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98" w:rsidRPr="0055050E" w:rsidRDefault="00B43F98" w:rsidP="00155F96">
      <w:pPr>
        <w:jc w:val="center"/>
        <w:rPr>
          <w:rFonts w:ascii="Arial" w:hAnsi="Arial" w:cs="Arial"/>
          <w:b/>
          <w:color w:val="808080"/>
          <w:lang w:val="sr-Latn-CS"/>
        </w:rPr>
      </w:pPr>
      <w:r w:rsidRPr="0055050E">
        <w:rPr>
          <w:rFonts w:ascii="Arial" w:hAnsi="Arial" w:cs="Arial"/>
          <w:b/>
          <w:color w:val="808080"/>
          <w:lang w:val="sr-Latn-CS"/>
        </w:rPr>
        <w:t>UNIVERZITET „MB“ BEOGRAD</w:t>
      </w:r>
    </w:p>
    <w:p w:rsidR="00B43F98" w:rsidRPr="0055050E" w:rsidRDefault="00B43F98" w:rsidP="00155F96">
      <w:pPr>
        <w:jc w:val="center"/>
        <w:rPr>
          <w:rFonts w:ascii="Arial" w:hAnsi="Arial" w:cs="Arial"/>
          <w:b/>
          <w:color w:val="808080"/>
          <w:lang w:val="sr-Latn-CS"/>
        </w:rPr>
      </w:pPr>
      <w:r w:rsidRPr="0055050E">
        <w:rPr>
          <w:rFonts w:ascii="Arial" w:hAnsi="Arial" w:cs="Arial"/>
          <w:b/>
          <w:color w:val="808080"/>
          <w:lang w:val="sr-Latn-CS"/>
        </w:rPr>
        <w:t>POSLOVNI I PRAVNI FAKULTET BEOGRAD</w:t>
      </w:r>
    </w:p>
    <w:p w:rsidR="00B43F98" w:rsidRPr="0055050E" w:rsidRDefault="00B43F98" w:rsidP="00155F96">
      <w:pPr>
        <w:jc w:val="center"/>
        <w:rPr>
          <w:rFonts w:ascii="Arial" w:hAnsi="Arial" w:cs="Arial"/>
          <w:b/>
          <w:color w:val="808080"/>
          <w:u w:val="single"/>
          <w:lang w:val="sr-Latn-CS"/>
        </w:rPr>
      </w:pPr>
    </w:p>
    <w:p w:rsidR="00155F96" w:rsidRPr="0055050E" w:rsidRDefault="00FB7CE1" w:rsidP="00155F96">
      <w:pPr>
        <w:jc w:val="center"/>
        <w:rPr>
          <w:rFonts w:ascii="Arial" w:hAnsi="Arial" w:cs="Arial"/>
          <w:b/>
          <w:color w:val="808080"/>
          <w:u w:val="single"/>
          <w:lang w:val="sr-Latn-CS"/>
        </w:rPr>
      </w:pPr>
      <w:r w:rsidRPr="0055050E">
        <w:rPr>
          <w:rFonts w:ascii="Arial" w:hAnsi="Arial" w:cs="Arial"/>
          <w:b/>
          <w:color w:val="808080"/>
          <w:u w:val="single"/>
          <w:lang w:val="sr-Latn-CS"/>
        </w:rPr>
        <w:t>POSLOVNO</w:t>
      </w:r>
      <w:r w:rsidR="00155F96" w:rsidRPr="0055050E">
        <w:rPr>
          <w:rFonts w:ascii="Arial" w:hAnsi="Arial" w:cs="Arial"/>
          <w:b/>
          <w:color w:val="808080"/>
          <w:u w:val="single"/>
          <w:lang w:val="sr-Latn-CS"/>
        </w:rPr>
        <w:t xml:space="preserve"> PRAVO</w:t>
      </w:r>
      <w:r w:rsidR="00F01E51" w:rsidRPr="0055050E">
        <w:rPr>
          <w:rFonts w:ascii="Arial" w:hAnsi="Arial" w:cs="Arial"/>
          <w:b/>
          <w:color w:val="808080"/>
          <w:u w:val="single"/>
          <w:lang w:val="sr-Latn-CS"/>
        </w:rPr>
        <w:t xml:space="preserve"> (POSLOVNI MENADŽMENT)-</w:t>
      </w:r>
      <w:r w:rsidR="00C26733" w:rsidRPr="0055050E">
        <w:rPr>
          <w:rFonts w:ascii="Arial" w:hAnsi="Arial" w:cs="Arial"/>
          <w:b/>
          <w:color w:val="808080"/>
          <w:u w:val="single"/>
          <w:lang w:val="sr-Latn-CS"/>
        </w:rPr>
        <w:t>TEMATSKI PLAN I PROGRAM</w:t>
      </w:r>
    </w:p>
    <w:p w:rsidR="00155F96" w:rsidRPr="009B47F3" w:rsidRDefault="00157653" w:rsidP="00155F96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školska godina 2021/2022</w:t>
      </w:r>
      <w:r w:rsidR="00155F96">
        <w:rPr>
          <w:rFonts w:ascii="Arial" w:hAnsi="Arial" w:cs="Arial"/>
          <w:b/>
          <w:sz w:val="22"/>
          <w:szCs w:val="22"/>
          <w:lang w:val="sr-Latn-CS"/>
        </w:rPr>
        <w:t xml:space="preserve">. </w:t>
      </w:r>
    </w:p>
    <w:p w:rsidR="00155F96" w:rsidRPr="00203DBB" w:rsidRDefault="00155F96" w:rsidP="00155F96">
      <w:pPr>
        <w:jc w:val="center"/>
        <w:rPr>
          <w:rFonts w:ascii="Arial" w:hAnsi="Arial" w:cs="Arial"/>
          <w:b/>
          <w:sz w:val="12"/>
          <w:szCs w:val="12"/>
          <w:lang w:val="sr-Latn-CS"/>
        </w:rPr>
      </w:pPr>
    </w:p>
    <w:p w:rsidR="00155F96" w:rsidRPr="007111AA" w:rsidRDefault="00155F96" w:rsidP="00155F96">
      <w:pPr>
        <w:jc w:val="center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  <w:lang w:val="sr-Latn-CS"/>
        </w:rPr>
        <w:t>Prof. dr Draško Bosanac, bosanacdrasko@yahoo.com</w:t>
      </w:r>
    </w:p>
    <w:p w:rsidR="00155F96" w:rsidRPr="00BE5051" w:rsidRDefault="00155F96" w:rsidP="00155F96">
      <w:pPr>
        <w:jc w:val="center"/>
        <w:rPr>
          <w:rFonts w:ascii="Arial" w:hAnsi="Arial" w:cs="Arial"/>
          <w:color w:val="808080"/>
          <w:sz w:val="22"/>
          <w:szCs w:val="22"/>
          <w:lang w:val="sr-Latn-CS"/>
        </w:rPr>
      </w:pPr>
    </w:p>
    <w:p w:rsidR="00155F96" w:rsidRPr="00203DBB" w:rsidRDefault="00155F96" w:rsidP="00155F96">
      <w:pPr>
        <w:rPr>
          <w:b/>
          <w:sz w:val="12"/>
          <w:szCs w:val="1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155F96" w:rsidRPr="006F3A45" w:rsidTr="00734C68">
        <w:tc>
          <w:tcPr>
            <w:tcW w:w="9576" w:type="dxa"/>
            <w:shd w:val="clear" w:color="auto" w:fill="FABF8F"/>
            <w:vAlign w:val="center"/>
          </w:tcPr>
          <w:p w:rsidR="00155F96" w:rsidRPr="006F3A45" w:rsidRDefault="00155F96" w:rsidP="00155F96">
            <w:pPr>
              <w:numPr>
                <w:ilvl w:val="0"/>
                <w:numId w:val="1"/>
              </w:numPr>
              <w:ind w:left="284"/>
              <w:rPr>
                <w:rFonts w:ascii="Arial" w:hAnsi="Arial" w:cs="Arial"/>
                <w:b/>
              </w:rPr>
            </w:pPr>
            <w:r w:rsidRPr="006F3A45">
              <w:rPr>
                <w:rFonts w:ascii="Arial" w:hAnsi="Arial" w:cs="Arial"/>
                <w:b/>
                <w:sz w:val="22"/>
                <w:szCs w:val="22"/>
              </w:rPr>
              <w:t xml:space="preserve"> OSNOVNA  LITERATURA</w:t>
            </w:r>
          </w:p>
        </w:tc>
      </w:tr>
      <w:tr w:rsidR="00155F96" w:rsidRPr="006F3A45" w:rsidTr="00734C68">
        <w:trPr>
          <w:trHeight w:val="70"/>
        </w:trPr>
        <w:tc>
          <w:tcPr>
            <w:tcW w:w="9576" w:type="dxa"/>
            <w:tcBorders>
              <w:bottom w:val="single" w:sz="4" w:space="0" w:color="auto"/>
            </w:tcBorders>
          </w:tcPr>
          <w:p w:rsidR="00155F96" w:rsidRPr="006F3A45" w:rsidRDefault="00155F96" w:rsidP="00734C68">
            <w:pPr>
              <w:ind w:left="720"/>
              <w:rPr>
                <w:rFonts w:ascii="Arial" w:hAnsi="Arial" w:cs="Arial"/>
                <w:color w:val="808080"/>
              </w:rPr>
            </w:pPr>
          </w:p>
          <w:p w:rsidR="00415C70" w:rsidRPr="00BB6EE8" w:rsidRDefault="00415C70" w:rsidP="006A4503">
            <w:pPr>
              <w:ind w:left="720"/>
              <w:rPr>
                <w:rFonts w:ascii="Arial" w:hAnsi="Arial" w:cs="Arial"/>
              </w:rPr>
            </w:pPr>
            <w:r w:rsidRPr="00BB6EE8">
              <w:rPr>
                <w:rFonts w:ascii="Arial" w:hAnsi="Arial" w:cs="Arial"/>
                <w:b/>
                <w:sz w:val="22"/>
                <w:szCs w:val="22"/>
              </w:rPr>
              <w:t>Knjiga “Poslovno pravo”</w:t>
            </w:r>
            <w:r w:rsidRPr="006C613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6C6131">
              <w:rPr>
                <w:rFonts w:ascii="Arial" w:hAnsi="Arial" w:cs="Arial"/>
                <w:i/>
                <w:sz w:val="22"/>
                <w:szCs w:val="22"/>
              </w:rPr>
              <w:t>Prvi deo</w:t>
            </w:r>
            <w:r w:rsidRPr="006C6131">
              <w:rPr>
                <w:rFonts w:ascii="Arial" w:hAnsi="Arial" w:cs="Arial"/>
                <w:sz w:val="22"/>
                <w:szCs w:val="22"/>
              </w:rPr>
              <w:t>-Opšta i osnovna pitanja privrednog prava; drugi deo- Kompanijsko pravo ili pravo privrednih društava</w:t>
            </w:r>
            <w:r w:rsidR="005B6EA6">
              <w:rPr>
                <w:rFonts w:ascii="Arial" w:hAnsi="Arial" w:cs="Arial"/>
                <w:sz w:val="22"/>
                <w:szCs w:val="22"/>
              </w:rPr>
              <w:t>), Draško Bosanac, Beograd, 2021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treći deo-Trgovinsko pravo /iz </w:t>
            </w:r>
            <w:r w:rsidRPr="00BB6EE8">
              <w:rPr>
                <w:rFonts w:ascii="Arial" w:hAnsi="Arial" w:cs="Arial"/>
                <w:sz w:val="22"/>
                <w:szCs w:val="22"/>
              </w:rPr>
              <w:t>Poslovno</w:t>
            </w:r>
            <w:r>
              <w:rPr>
                <w:rFonts w:ascii="Arial" w:hAnsi="Arial" w:cs="Arial"/>
                <w:sz w:val="22"/>
                <w:szCs w:val="22"/>
              </w:rPr>
              <w:t>g prava</w:t>
            </w:r>
            <w:r w:rsidRPr="00BB6EE8">
              <w:rPr>
                <w:rFonts w:ascii="Arial" w:hAnsi="Arial" w:cs="Arial"/>
                <w:sz w:val="22"/>
                <w:szCs w:val="22"/>
              </w:rPr>
              <w:t>, Ines M. Besarović, "Intermex", Beograd, 2010</w:t>
            </w:r>
            <w:r>
              <w:rPr>
                <w:rFonts w:ascii="Arial" w:hAnsi="Arial" w:cs="Arial"/>
                <w:sz w:val="22"/>
                <w:szCs w:val="22"/>
              </w:rPr>
              <w:t>/)</w:t>
            </w:r>
            <w:r w:rsidRPr="00BB6EE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55F96" w:rsidRPr="006F3A45" w:rsidRDefault="00155F96" w:rsidP="006A4503">
            <w:pPr>
              <w:rPr>
                <w:rFonts w:ascii="Arial" w:hAnsi="Arial" w:cs="Arial"/>
                <w:color w:val="808080"/>
              </w:rPr>
            </w:pPr>
          </w:p>
        </w:tc>
      </w:tr>
      <w:tr w:rsidR="00155F96" w:rsidRPr="006F3A45" w:rsidTr="00734C68">
        <w:tc>
          <w:tcPr>
            <w:tcW w:w="9576" w:type="dxa"/>
            <w:shd w:val="clear" w:color="auto" w:fill="FABF8F"/>
          </w:tcPr>
          <w:p w:rsidR="00155F96" w:rsidRPr="006F3A45" w:rsidRDefault="00155F96" w:rsidP="00155F96">
            <w:pPr>
              <w:numPr>
                <w:ilvl w:val="0"/>
                <w:numId w:val="1"/>
              </w:numPr>
              <w:ind w:left="284"/>
              <w:rPr>
                <w:rFonts w:ascii="Arial" w:hAnsi="Arial" w:cs="Arial"/>
                <w:b/>
              </w:rPr>
            </w:pPr>
            <w:r w:rsidRPr="006F3A45">
              <w:rPr>
                <w:rFonts w:ascii="Arial" w:hAnsi="Arial" w:cs="Arial"/>
                <w:b/>
                <w:sz w:val="22"/>
                <w:szCs w:val="22"/>
              </w:rPr>
              <w:t xml:space="preserve"> DODATNA  LITERATURA</w:t>
            </w:r>
          </w:p>
        </w:tc>
      </w:tr>
      <w:tr w:rsidR="00155F96" w:rsidRPr="006F3A45" w:rsidTr="00734C68">
        <w:tc>
          <w:tcPr>
            <w:tcW w:w="9576" w:type="dxa"/>
            <w:tcBorders>
              <w:bottom w:val="single" w:sz="4" w:space="0" w:color="auto"/>
            </w:tcBorders>
          </w:tcPr>
          <w:p w:rsidR="00155F96" w:rsidRPr="006F3A45" w:rsidRDefault="00155F96" w:rsidP="00734C68">
            <w:pPr>
              <w:ind w:left="720"/>
              <w:rPr>
                <w:rFonts w:ascii="Arial" w:hAnsi="Arial" w:cs="Arial"/>
                <w:color w:val="808080"/>
              </w:rPr>
            </w:pPr>
          </w:p>
          <w:p w:rsidR="00DC0D77" w:rsidRPr="00062F7E" w:rsidRDefault="00DC0D77" w:rsidP="00DC0D77">
            <w:pPr>
              <w:pStyle w:val="Heading2"/>
              <w:rPr>
                <w:b w:val="0"/>
                <w:sz w:val="22"/>
                <w:szCs w:val="22"/>
              </w:rPr>
            </w:pPr>
            <w:r w:rsidRPr="00062F7E">
              <w:rPr>
                <w:rFonts w:ascii="Arial" w:hAnsi="Arial" w:cs="Arial"/>
                <w:b w:val="0"/>
                <w:sz w:val="22"/>
                <w:szCs w:val="22"/>
              </w:rPr>
              <w:t>Zakon o privrednim društvima ("Službeni glasnik RS", br. 36/2011, 99/2011, 83/2014-dr. zakon, 5/2015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062F7E">
              <w:rPr>
                <w:rFonts w:ascii="Arial" w:hAnsi="Arial" w:cs="Arial"/>
                <w:b w:val="0"/>
                <w:sz w:val="22"/>
                <w:szCs w:val="22"/>
              </w:rPr>
              <w:t xml:space="preserve"> 44/</w:t>
            </w:r>
            <w:r w:rsidRPr="00B972EB">
              <w:rPr>
                <w:rFonts w:ascii="Arial" w:hAnsi="Arial" w:cs="Arial"/>
                <w:b w:val="0"/>
                <w:sz w:val="22"/>
                <w:szCs w:val="22"/>
              </w:rPr>
              <w:t>2018, 95/2018 i 91/2019)</w:t>
            </w:r>
            <w:r w:rsidRPr="00062F7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62F7E">
              <w:rPr>
                <w:rFonts w:ascii="Arial" w:hAnsi="Arial" w:cs="Arial"/>
                <w:b w:val="0"/>
                <w:sz w:val="22"/>
                <w:szCs w:val="22"/>
              </w:rPr>
              <w:t>Zakon o postupku registracije u Agenciji za privredne registre ("Službeni glasnik RS", br. 99/2011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062F7E">
              <w:rPr>
                <w:rFonts w:ascii="Arial" w:hAnsi="Arial" w:cs="Arial"/>
                <w:b w:val="0"/>
                <w:sz w:val="22"/>
                <w:szCs w:val="22"/>
              </w:rPr>
              <w:t xml:space="preserve"> 83/2014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i 31/2019</w:t>
            </w:r>
            <w:r w:rsidRPr="00062F7E">
              <w:rPr>
                <w:rFonts w:ascii="Arial" w:hAnsi="Arial" w:cs="Arial"/>
                <w:b w:val="0"/>
                <w:sz w:val="22"/>
                <w:szCs w:val="22"/>
              </w:rPr>
              <w:t>) i drugi posebni zakoni koji se bave privrednim pitanjima iz nastavne materije</w:t>
            </w:r>
            <w:r w:rsidRPr="00062F7E">
              <w:rPr>
                <w:b w:val="0"/>
              </w:rPr>
              <w:t xml:space="preserve"> </w:t>
            </w:r>
            <w:r>
              <w:rPr>
                <w:rFonts w:ascii="Cambria" w:hAnsi="Cambria"/>
                <w:b w:val="0"/>
                <w:sz w:val="22"/>
                <w:szCs w:val="22"/>
              </w:rPr>
              <w:t>i</w:t>
            </w:r>
            <w:r w:rsidRPr="00062F7E">
              <w:rPr>
                <w:rFonts w:ascii="Arial" w:hAnsi="Arial" w:cs="Arial"/>
                <w:b w:val="0"/>
                <w:sz w:val="22"/>
                <w:szCs w:val="22"/>
              </w:rPr>
              <w:t xml:space="preserve"> pojedinim institutima privrednog prava (Zakon o bankama,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Zakon o Narodnoj banci Srbije, </w:t>
            </w:r>
            <w:r w:rsidRPr="00062F7E">
              <w:rPr>
                <w:rFonts w:ascii="Arial" w:hAnsi="Arial" w:cs="Arial"/>
                <w:b w:val="0"/>
                <w:sz w:val="22"/>
                <w:szCs w:val="22"/>
              </w:rPr>
              <w:t>Zakon o osiguranju, Zakon o zadrugama, Zakon o tržištu kapitala, Zakon o javnim preduz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ećima, Zakon o slobodnim zonama</w:t>
            </w:r>
            <w:r w:rsidRPr="00062F7E">
              <w:rPr>
                <w:rFonts w:ascii="Arial" w:hAnsi="Arial" w:cs="Arial"/>
                <w:b w:val="0"/>
                <w:sz w:val="22"/>
                <w:szCs w:val="22"/>
              </w:rPr>
              <w:t>.), važniji međunarodni izvori (ugovori i sl.).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Zakon o obligacionim odnosima prisutan je u institutima Trgovinskog prava.</w:t>
            </w:r>
            <w:proofErr w:type="gramEnd"/>
          </w:p>
          <w:p w:rsidR="00155F96" w:rsidRPr="006F3A45" w:rsidRDefault="00155F96" w:rsidP="00AD558D">
            <w:pPr>
              <w:rPr>
                <w:rFonts w:ascii="Arial" w:hAnsi="Arial" w:cs="Arial"/>
                <w:color w:val="808080"/>
              </w:rPr>
            </w:pPr>
          </w:p>
        </w:tc>
      </w:tr>
      <w:tr w:rsidR="00155F96" w:rsidRPr="006F3A45" w:rsidTr="00734C68">
        <w:trPr>
          <w:trHeight w:val="209"/>
        </w:trPr>
        <w:tc>
          <w:tcPr>
            <w:tcW w:w="9576" w:type="dxa"/>
            <w:shd w:val="clear" w:color="auto" w:fill="FABF8F"/>
            <w:vAlign w:val="center"/>
          </w:tcPr>
          <w:p w:rsidR="00155F96" w:rsidRPr="006F3A45" w:rsidRDefault="00155F96" w:rsidP="00155F9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F3A45">
              <w:rPr>
                <w:rFonts w:ascii="Arial" w:hAnsi="Arial" w:cs="Arial"/>
                <w:b/>
                <w:sz w:val="22"/>
                <w:szCs w:val="22"/>
              </w:rPr>
              <w:t xml:space="preserve"> PREDISPITNE OBAVEZE</w:t>
            </w:r>
          </w:p>
        </w:tc>
      </w:tr>
      <w:tr w:rsidR="00155F96" w:rsidRPr="006F3A45" w:rsidTr="00734C68">
        <w:tc>
          <w:tcPr>
            <w:tcW w:w="9576" w:type="dxa"/>
          </w:tcPr>
          <w:p w:rsidR="00155F96" w:rsidRPr="006F3A45" w:rsidRDefault="00155F96" w:rsidP="00734C68">
            <w:pPr>
              <w:rPr>
                <w:rFonts w:ascii="Arial" w:hAnsi="Arial" w:cs="Arial"/>
                <w:b/>
              </w:rPr>
            </w:pPr>
          </w:p>
          <w:p w:rsidR="00155F96" w:rsidRPr="006F3A45" w:rsidRDefault="008D551B" w:rsidP="00734C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7D2AE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Ak</w:t>
            </w:r>
            <w:r w:rsidR="0042663E">
              <w:rPr>
                <w:rFonts w:ascii="Arial" w:hAnsi="Arial" w:cs="Arial"/>
                <w:b/>
                <w:sz w:val="22"/>
                <w:szCs w:val="22"/>
              </w:rPr>
              <w:t xml:space="preserve">tivnosti u toku predavanja (maksimalni  broj </w:t>
            </w:r>
            <w:r>
              <w:rPr>
                <w:rFonts w:ascii="Arial" w:hAnsi="Arial" w:cs="Arial"/>
                <w:b/>
                <w:sz w:val="22"/>
                <w:szCs w:val="22"/>
              </w:rPr>
              <w:t>poena 15</w:t>
            </w:r>
            <w:r w:rsidR="00155F96" w:rsidRPr="006F3A4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155F96" w:rsidRPr="006F3A45" w:rsidRDefault="00155F96" w:rsidP="00734C68">
            <w:pPr>
              <w:rPr>
                <w:rFonts w:ascii="Arial" w:hAnsi="Arial" w:cs="Arial"/>
                <w:b/>
              </w:rPr>
            </w:pPr>
          </w:p>
          <w:p w:rsidR="00D96D5A" w:rsidRDefault="00155F96" w:rsidP="00734C68">
            <w:pPr>
              <w:rPr>
                <w:rFonts w:ascii="Arial" w:hAnsi="Arial" w:cs="Arial"/>
              </w:rPr>
            </w:pPr>
            <w:r w:rsidRPr="006F3A45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6F3A45">
              <w:rPr>
                <w:rFonts w:ascii="Arial" w:hAnsi="Arial" w:cs="Arial"/>
                <w:sz w:val="22"/>
                <w:szCs w:val="22"/>
              </w:rPr>
              <w:t>Studenti</w:t>
            </w:r>
            <w:r w:rsidR="008D551B">
              <w:rPr>
                <w:rFonts w:ascii="Arial" w:hAnsi="Arial" w:cs="Arial"/>
                <w:sz w:val="22"/>
                <w:szCs w:val="22"/>
              </w:rPr>
              <w:t xml:space="preserve">ma se </w:t>
            </w:r>
            <w:proofErr w:type="gramStart"/>
            <w:r w:rsidR="008D551B">
              <w:rPr>
                <w:rFonts w:ascii="Arial" w:hAnsi="Arial" w:cs="Arial"/>
                <w:sz w:val="22"/>
                <w:szCs w:val="22"/>
              </w:rPr>
              <w:t>preporučuje  da</w:t>
            </w:r>
            <w:proofErr w:type="gramEnd"/>
            <w:r w:rsidR="008D551B">
              <w:rPr>
                <w:rFonts w:ascii="Arial" w:hAnsi="Arial" w:cs="Arial"/>
                <w:sz w:val="22"/>
                <w:szCs w:val="22"/>
              </w:rPr>
              <w:t xml:space="preserve"> posećuju predavanja</w:t>
            </w:r>
            <w:r w:rsidRPr="006F3A4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55F96" w:rsidRPr="006F3A45" w:rsidRDefault="00D96D5A" w:rsidP="00734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B33943">
              <w:rPr>
                <w:rFonts w:ascii="Arial" w:hAnsi="Arial" w:cs="Arial"/>
                <w:sz w:val="22"/>
                <w:szCs w:val="22"/>
              </w:rPr>
              <w:t>Samim p</w:t>
            </w:r>
            <w:r w:rsidR="00155F96" w:rsidRPr="006F3A45">
              <w:rPr>
                <w:rFonts w:ascii="Arial" w:hAnsi="Arial" w:cs="Arial"/>
                <w:sz w:val="22"/>
                <w:szCs w:val="22"/>
              </w:rPr>
              <w:t>risu</w:t>
            </w:r>
            <w:r w:rsidR="008D551B">
              <w:rPr>
                <w:rFonts w:ascii="Arial" w:hAnsi="Arial" w:cs="Arial"/>
                <w:sz w:val="22"/>
                <w:szCs w:val="22"/>
              </w:rPr>
              <w:t xml:space="preserve">stvom na </w:t>
            </w:r>
            <w:proofErr w:type="gramStart"/>
            <w:r w:rsidR="008D551B">
              <w:rPr>
                <w:rFonts w:ascii="Arial" w:hAnsi="Arial" w:cs="Arial"/>
                <w:sz w:val="22"/>
                <w:szCs w:val="22"/>
              </w:rPr>
              <w:t xml:space="preserve">predavanjima  </w:t>
            </w:r>
            <w:r w:rsidR="00155F96" w:rsidRPr="006F3A45">
              <w:rPr>
                <w:rFonts w:ascii="Arial" w:hAnsi="Arial" w:cs="Arial"/>
                <w:sz w:val="22"/>
                <w:szCs w:val="22"/>
              </w:rPr>
              <w:t>st</w:t>
            </w:r>
            <w:r w:rsidR="0077494C">
              <w:rPr>
                <w:rFonts w:ascii="Arial" w:hAnsi="Arial" w:cs="Arial"/>
                <w:sz w:val="22"/>
                <w:szCs w:val="22"/>
              </w:rPr>
              <w:t>udent</w:t>
            </w:r>
            <w:proofErr w:type="gramEnd"/>
            <w:r w:rsidR="0077494C">
              <w:rPr>
                <w:rFonts w:ascii="Arial" w:hAnsi="Arial" w:cs="Arial"/>
                <w:sz w:val="22"/>
                <w:szCs w:val="22"/>
              </w:rPr>
              <w:t xml:space="preserve"> može da ostvari mogućih</w:t>
            </w:r>
            <w:r w:rsidR="00155F96" w:rsidRPr="006F3A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551B">
              <w:rPr>
                <w:rFonts w:ascii="Arial" w:hAnsi="Arial" w:cs="Arial"/>
                <w:sz w:val="22"/>
                <w:szCs w:val="22"/>
              </w:rPr>
              <w:t>1</w:t>
            </w:r>
            <w:r w:rsidR="00B33943">
              <w:rPr>
                <w:rFonts w:ascii="Arial" w:hAnsi="Arial" w:cs="Arial"/>
                <w:sz w:val="22"/>
                <w:szCs w:val="22"/>
              </w:rPr>
              <w:t>0</w:t>
            </w:r>
            <w:r w:rsidR="00155F96" w:rsidRPr="006F3A45">
              <w:rPr>
                <w:rFonts w:ascii="Arial" w:hAnsi="Arial" w:cs="Arial"/>
                <w:sz w:val="22"/>
                <w:szCs w:val="22"/>
              </w:rPr>
              <w:t xml:space="preserve"> poena</w:t>
            </w:r>
            <w:r w:rsidR="00DB3971">
              <w:rPr>
                <w:rFonts w:ascii="Arial" w:hAnsi="Arial" w:cs="Arial"/>
                <w:sz w:val="22"/>
                <w:szCs w:val="22"/>
              </w:rPr>
              <w:t>, uz aktivno učešće i</w:t>
            </w:r>
            <w:r w:rsidR="00B33943">
              <w:rPr>
                <w:rFonts w:ascii="Arial" w:hAnsi="Arial" w:cs="Arial"/>
                <w:sz w:val="22"/>
                <w:szCs w:val="22"/>
              </w:rPr>
              <w:t xml:space="preserve"> maksimalnih 15</w:t>
            </w:r>
            <w:r w:rsidR="0077494C">
              <w:rPr>
                <w:rFonts w:ascii="Arial" w:hAnsi="Arial" w:cs="Arial"/>
                <w:sz w:val="22"/>
                <w:szCs w:val="22"/>
              </w:rPr>
              <w:t xml:space="preserve"> poena.</w:t>
            </w:r>
          </w:p>
          <w:p w:rsidR="00155F96" w:rsidRPr="006F3A45" w:rsidRDefault="00E75F57" w:rsidP="007D2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155F96" w:rsidRPr="006F3A45" w:rsidTr="00734C68">
        <w:tc>
          <w:tcPr>
            <w:tcW w:w="9576" w:type="dxa"/>
          </w:tcPr>
          <w:p w:rsidR="00155F96" w:rsidRDefault="00155F96" w:rsidP="00734C68">
            <w:pPr>
              <w:rPr>
                <w:rFonts w:ascii="Arial" w:hAnsi="Arial" w:cs="Arial"/>
                <w:b/>
              </w:rPr>
            </w:pPr>
          </w:p>
          <w:p w:rsidR="00A757C8" w:rsidRPr="0055050E" w:rsidRDefault="00A757C8" w:rsidP="00734C68">
            <w:pPr>
              <w:rPr>
                <w:rFonts w:ascii="Arial" w:hAnsi="Arial" w:cs="Arial"/>
              </w:rPr>
            </w:pPr>
            <w:r w:rsidRPr="0055050E">
              <w:rPr>
                <w:rFonts w:ascii="Arial" w:hAnsi="Arial" w:cs="Arial"/>
                <w:b/>
                <w:sz w:val="22"/>
                <w:szCs w:val="22"/>
              </w:rPr>
              <w:t>3.2. Praktična nastava</w:t>
            </w:r>
            <w:r w:rsidR="00FC5B96" w:rsidRPr="0055050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C5B96" w:rsidRPr="0055050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vežbe</w:t>
            </w:r>
            <w:r w:rsidR="0042663E" w:rsidRPr="0055050E">
              <w:rPr>
                <w:rFonts w:ascii="Arial" w:hAnsi="Arial" w:cs="Arial"/>
                <w:b/>
                <w:sz w:val="22"/>
                <w:szCs w:val="22"/>
              </w:rPr>
              <w:t xml:space="preserve"> (maksimalni broj</w:t>
            </w:r>
            <w:r w:rsidR="00734C68" w:rsidRPr="0055050E">
              <w:rPr>
                <w:rFonts w:ascii="Arial" w:hAnsi="Arial" w:cs="Arial"/>
                <w:b/>
                <w:sz w:val="22"/>
                <w:szCs w:val="22"/>
              </w:rPr>
              <w:t xml:space="preserve"> 15 poena)</w:t>
            </w:r>
            <w:r w:rsidR="004E09AF" w:rsidRPr="0055050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E09AF" w:rsidRPr="0055050E">
              <w:rPr>
                <w:rFonts w:ascii="Arial" w:hAnsi="Arial" w:cs="Arial"/>
                <w:sz w:val="22"/>
                <w:szCs w:val="22"/>
              </w:rPr>
              <w:t xml:space="preserve"> Učešće u diskusiji o aspektima postupka stečaja u privrednom društvu na izlaganju ovog pitanja od gostujućeg stečajnog upravnika.</w:t>
            </w:r>
          </w:p>
          <w:p w:rsidR="00734C68" w:rsidRDefault="00734C68" w:rsidP="00734C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</w:t>
            </w:r>
          </w:p>
          <w:p w:rsidR="00734C68" w:rsidRPr="006F3A45" w:rsidRDefault="00734C68" w:rsidP="00734C68">
            <w:pPr>
              <w:rPr>
                <w:rFonts w:ascii="Arial" w:hAnsi="Arial" w:cs="Arial"/>
                <w:b/>
              </w:rPr>
            </w:pPr>
          </w:p>
          <w:p w:rsidR="00155F96" w:rsidRDefault="00734C68" w:rsidP="00734C68">
            <w:pPr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3.3.</w:t>
            </w:r>
            <w:r w:rsidR="0042663E">
              <w:rPr>
                <w:rFonts w:ascii="Arial" w:hAnsi="Arial" w:cs="Arial"/>
                <w:b/>
                <w:sz w:val="22"/>
                <w:szCs w:val="22"/>
              </w:rPr>
              <w:t xml:space="preserve">  Seminarski rad (maksimalni  broj </w:t>
            </w:r>
            <w:r w:rsidR="00155F96" w:rsidRPr="006F3A45">
              <w:rPr>
                <w:rFonts w:ascii="Arial" w:hAnsi="Arial" w:cs="Arial"/>
                <w:b/>
                <w:sz w:val="22"/>
                <w:szCs w:val="22"/>
              </w:rPr>
              <w:t xml:space="preserve"> poena </w:t>
            </w:r>
            <w:r w:rsidR="00155F96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 </w:t>
            </w:r>
            <w:r w:rsidR="00155F96" w:rsidRPr="00C330DE">
              <w:rPr>
                <w:rFonts w:ascii="Arial" w:hAnsi="Arial" w:cs="Arial"/>
                <w:b/>
                <w:color w:val="808080"/>
                <w:sz w:val="22"/>
                <w:szCs w:val="22"/>
              </w:rPr>
              <w:t>20)</w:t>
            </w:r>
          </w:p>
          <w:p w:rsidR="00155F96" w:rsidRPr="006F3A45" w:rsidRDefault="00155F96" w:rsidP="00734C68"/>
          <w:p w:rsidR="00155F96" w:rsidRPr="00475A84" w:rsidRDefault="00155F96" w:rsidP="00734C68">
            <w:pPr>
              <w:jc w:val="both"/>
              <w:rPr>
                <w:rFonts w:ascii="Arial" w:hAnsi="Arial" w:cs="Arial"/>
                <w:lang w:val="hr-HR"/>
              </w:rPr>
            </w:pPr>
            <w:r w:rsidRPr="006F3A45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 xml:space="preserve">      Studenti su dužni da urade seminarski rad </w:t>
            </w:r>
            <w:r w:rsidR="00734C68" w:rsidRPr="00734C68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pl-PL"/>
              </w:rPr>
              <w:t xml:space="preserve">slobodnim </w:t>
            </w:r>
            <w:r w:rsidRPr="00734C68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pl-PL"/>
              </w:rPr>
              <w:t>izborom</w:t>
            </w:r>
            <w:r w:rsidR="00734C68" w:rsidRPr="00734C68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pl-PL"/>
              </w:rPr>
              <w:t xml:space="preserve"> teme</w:t>
            </w:r>
            <w:r w:rsidR="00734C68">
              <w:rPr>
                <w:rFonts w:ascii="Arial" w:hAnsi="Arial" w:cs="Arial"/>
                <w:sz w:val="22"/>
                <w:szCs w:val="22"/>
                <w:lang w:val="pl-PL"/>
              </w:rPr>
              <w:t xml:space="preserve"> iz predmetne materije, poštujući opšte u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putstvo </w:t>
            </w:r>
            <w:r w:rsidR="00734C68">
              <w:rPr>
                <w:rFonts w:ascii="Arial" w:hAnsi="Arial" w:cs="Arial"/>
                <w:sz w:val="22"/>
                <w:szCs w:val="22"/>
                <w:lang w:val="pl-PL"/>
              </w:rPr>
              <w:t>fakulteta za izradu seminarskih radova (objavljeno na sajtu fakulteta) i uputstvo predmetnog profesora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 Napisan seminarski rad studenti šalju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profesoru Drašku Bosanac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na</w:t>
            </w:r>
            <w:r w:rsidRPr="00E17F2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e</w:t>
            </w:r>
            <w:r w:rsidRPr="00E17F2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-</w:t>
            </w:r>
            <w:r w:rsidRPr="00E17F2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mail</w:t>
            </w:r>
            <w:r w:rsidRPr="00E17F2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adresu</w:t>
            </w:r>
            <w:r w:rsidRPr="00E17F2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</w:t>
            </w:r>
            <w:hyperlink r:id="rId8" w:history="1">
              <w:r w:rsidR="00734C68" w:rsidRPr="00A9235D">
                <w:rPr>
                  <w:rStyle w:val="Hyperlink"/>
                  <w:rFonts w:ascii="Arial" w:hAnsi="Arial" w:cs="Arial"/>
                  <w:sz w:val="22"/>
                  <w:szCs w:val="22"/>
                  <w:lang w:val="sr-Latn-CS"/>
                </w:rPr>
                <w:t>bosanacdrasko</w:t>
              </w:r>
              <w:r w:rsidR="00734C68" w:rsidRPr="00A9235D">
                <w:rPr>
                  <w:rStyle w:val="Hyperlink"/>
                  <w:rFonts w:ascii="Arial" w:hAnsi="Arial" w:cs="Arial"/>
                  <w:sz w:val="22"/>
                  <w:szCs w:val="22"/>
                </w:rPr>
                <w:t>@</w:t>
              </w:r>
              <w:r w:rsidR="00734C68" w:rsidRPr="00A9235D">
                <w:rPr>
                  <w:rStyle w:val="Hyperlink"/>
                  <w:rFonts w:ascii="Arial" w:hAnsi="Arial" w:cs="Arial"/>
                  <w:sz w:val="22"/>
                  <w:szCs w:val="22"/>
                  <w:lang w:val="sr-Latn-CS"/>
                </w:rPr>
                <w:t>yahoo.com</w:t>
              </w:r>
            </w:hyperlink>
            <w:r w:rsidR="00734C68">
              <w:rPr>
                <w:rFonts w:ascii="Arial" w:hAnsi="Arial" w:cs="Arial"/>
                <w:color w:val="808080"/>
                <w:sz w:val="22"/>
                <w:szCs w:val="22"/>
                <w:lang w:val="sr-Latn-CS"/>
              </w:rPr>
              <w:t xml:space="preserve"> ili ga predaju u štampanom obliku, ako iz bilo kojih razloga nisu rad mogli dostaviti u elektronskoj formi.</w:t>
            </w:r>
          </w:p>
          <w:p w:rsidR="00155F96" w:rsidRPr="006922CB" w:rsidRDefault="00155F96" w:rsidP="00734C68">
            <w:pPr>
              <w:jc w:val="both"/>
              <w:rPr>
                <w:rFonts w:ascii="Arial" w:hAnsi="Arial" w:cs="Arial"/>
                <w:color w:val="000000"/>
                <w:lang w:val="hr-HR"/>
              </w:rPr>
            </w:pPr>
          </w:p>
          <w:p w:rsidR="00155F96" w:rsidRPr="003E78D6" w:rsidRDefault="00155F96" w:rsidP="003E78D6">
            <w:pPr>
              <w:ind w:firstLine="300"/>
              <w:jc w:val="both"/>
              <w:rPr>
                <w:rFonts w:ascii="Arial" w:hAnsi="Arial" w:cs="Arial"/>
                <w:lang w:val="pl-PL"/>
              </w:rPr>
            </w:pPr>
            <w:r w:rsidRPr="00E17F26">
              <w:rPr>
                <w:rFonts w:ascii="Arial" w:hAnsi="Arial" w:cs="Arial"/>
                <w:sz w:val="22"/>
                <w:szCs w:val="22"/>
              </w:rPr>
              <w:t>Prilikom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slanja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seminarskog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rada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E17F26">
              <w:rPr>
                <w:rFonts w:ascii="Arial" w:hAnsi="Arial" w:cs="Arial"/>
                <w:sz w:val="22"/>
                <w:szCs w:val="22"/>
              </w:rPr>
              <w:t>studenti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su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obavezi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da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propratnom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tekstu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e-mail-a </w:t>
            </w:r>
            <w:r w:rsidRPr="00E17F26">
              <w:rPr>
                <w:rFonts w:ascii="Arial" w:hAnsi="Arial" w:cs="Arial"/>
                <w:sz w:val="22"/>
                <w:szCs w:val="22"/>
              </w:rPr>
              <w:t>navedu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li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>č</w:t>
            </w:r>
            <w:r w:rsidRPr="00E17F26">
              <w:rPr>
                <w:rFonts w:ascii="Arial" w:hAnsi="Arial" w:cs="Arial"/>
                <w:sz w:val="22"/>
                <w:szCs w:val="22"/>
              </w:rPr>
              <w:t>ne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podatke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: </w:t>
            </w:r>
            <w:r w:rsidRPr="00E17F26">
              <w:rPr>
                <w:rFonts w:ascii="Arial" w:hAnsi="Arial" w:cs="Arial"/>
                <w:sz w:val="22"/>
                <w:szCs w:val="22"/>
              </w:rPr>
              <w:t>ime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i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prezime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r w:rsidRPr="00E17F26">
              <w:rPr>
                <w:rFonts w:ascii="Arial" w:hAnsi="Arial" w:cs="Arial"/>
                <w:sz w:val="22"/>
                <w:szCs w:val="22"/>
              </w:rPr>
              <w:t>broj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indeksa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i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broj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grupe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kojoj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slu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>š</w:t>
            </w:r>
            <w:r w:rsidRPr="00E17F26">
              <w:rPr>
                <w:rFonts w:ascii="Arial" w:hAnsi="Arial" w:cs="Arial"/>
                <w:sz w:val="22"/>
                <w:szCs w:val="22"/>
              </w:rPr>
              <w:t>aju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</w:rPr>
              <w:t>nastavu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.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Studenti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su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obavezi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da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svoje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radove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dostave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do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roka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3E78D6">
              <w:rPr>
                <w:rFonts w:ascii="Arial" w:hAnsi="Arial" w:cs="Arial"/>
                <w:sz w:val="22"/>
                <w:szCs w:val="22"/>
                <w:lang w:val="pl-PL"/>
              </w:rPr>
              <w:t>koji odredi profesor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155F96" w:rsidRDefault="00155F96" w:rsidP="00734C68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S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eminarski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rad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ovi se ne 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dostavljaju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E17F26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E17F2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štampanom obliku pre, posle i/ili na dan održavanja ispita</w:t>
            </w:r>
            <w:r w:rsidR="003E78D6">
              <w:rPr>
                <w:rFonts w:ascii="Arial" w:hAnsi="Arial" w:cs="Arial"/>
                <w:sz w:val="22"/>
                <w:szCs w:val="22"/>
                <w:lang w:val="pl-PL"/>
              </w:rPr>
              <w:t>, osim izuzetno, u dogovoru sa profesorom.</w:t>
            </w:r>
          </w:p>
          <w:p w:rsidR="00E47BD9" w:rsidRPr="00E47BD9" w:rsidRDefault="00E47BD9" w:rsidP="00734C68">
            <w:pPr>
              <w:jc w:val="both"/>
              <w:rPr>
                <w:rFonts w:ascii="Arial" w:hAnsi="Arial" w:cs="Arial"/>
                <w:u w:val="single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</w:t>
            </w:r>
            <w:r w:rsidRPr="00E47BD9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 xml:space="preserve">Seminarske radove pisati u obliku projektnih zadataka sa zadatim problemima iz prakse, uz njihovo obavezno izlaganje. </w:t>
            </w:r>
          </w:p>
          <w:p w:rsidR="00155F96" w:rsidRDefault="00155F96" w:rsidP="00734C68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Seminarski radovi koji ne sadrže </w:t>
            </w:r>
            <w:r w:rsidRPr="00BD501A">
              <w:rPr>
                <w:rFonts w:ascii="Arial" w:hAnsi="Arial" w:cs="Arial"/>
                <w:b/>
                <w:sz w:val="22"/>
                <w:szCs w:val="22"/>
                <w:u w:val="single"/>
                <w:lang w:val="pl-PL"/>
              </w:rPr>
              <w:t>pozitivnopravna rešenja (važeće norme)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, već samo ranija, a da to nije u konkretnom slučaju cilj obrade teme, </w:t>
            </w:r>
            <w:r w:rsidRPr="007B14B9"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  <w:t>biće vraćeni na doradu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ili, ako za doradu nema vremena,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  <w:t>biće bodovani sa minimalnim brojem poena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u slučajevima kada delovi rada odgovaraju izabranoj temi u nekim aspektima.</w:t>
            </w:r>
          </w:p>
          <w:p w:rsidR="0032402A" w:rsidRPr="00CC27AA" w:rsidRDefault="0032402A" w:rsidP="00734C68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Za izradu seminarskog rada moguće je ostvariti do 10 poena, a za izlaganje preostalih 10.</w:t>
            </w:r>
          </w:p>
          <w:p w:rsidR="0073752E" w:rsidRDefault="00155F96" w:rsidP="00734C68">
            <w:pPr>
              <w:rPr>
                <w:rFonts w:ascii="Arial" w:hAnsi="Arial" w:cs="Arial"/>
                <w:b/>
              </w:rPr>
            </w:pPr>
            <w:r w:rsidRPr="006F3A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55F96" w:rsidRPr="00910AA0" w:rsidRDefault="00155F96" w:rsidP="00734C68">
            <w:pPr>
              <w:rPr>
                <w:rFonts w:ascii="Arial" w:hAnsi="Arial" w:cs="Arial"/>
                <w:color w:val="808080"/>
                <w:u w:val="single"/>
                <w:lang w:val="sr-Latn-CS"/>
              </w:rPr>
            </w:pPr>
            <w:r w:rsidRPr="006F3A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55F96" w:rsidRPr="006F3A45" w:rsidTr="00734C68">
        <w:tc>
          <w:tcPr>
            <w:tcW w:w="9576" w:type="dxa"/>
          </w:tcPr>
          <w:p w:rsidR="00196EEC" w:rsidRDefault="00155F96" w:rsidP="00734C68">
            <w:pPr>
              <w:rPr>
                <w:rFonts w:ascii="Arial" w:hAnsi="Arial" w:cs="Arial"/>
                <w:b/>
              </w:rPr>
            </w:pPr>
            <w:r w:rsidRPr="006F3A4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</w:p>
          <w:p w:rsidR="00155F96" w:rsidRPr="006F3A45" w:rsidRDefault="0073752E" w:rsidP="00734C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3.4.</w:t>
            </w:r>
            <w:r w:rsidR="0042663E">
              <w:rPr>
                <w:rFonts w:ascii="Arial" w:hAnsi="Arial" w:cs="Arial"/>
                <w:b/>
                <w:sz w:val="22"/>
                <w:szCs w:val="22"/>
              </w:rPr>
              <w:t xml:space="preserve">  Kolokvijum (maksimalni broj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poena 2</w:t>
            </w:r>
            <w:r w:rsidR="00155F96" w:rsidRPr="006F3A45">
              <w:rPr>
                <w:rFonts w:ascii="Arial" w:hAnsi="Arial" w:cs="Arial"/>
                <w:b/>
                <w:sz w:val="22"/>
                <w:szCs w:val="22"/>
              </w:rPr>
              <w:t>0)</w:t>
            </w:r>
          </w:p>
          <w:p w:rsidR="00DE6CED" w:rsidRDefault="00196EEC" w:rsidP="001C6E94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D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D77" w:rsidRPr="007F1340">
              <w:rPr>
                <w:rFonts w:ascii="Arial" w:hAnsi="Arial" w:cs="Arial"/>
                <w:sz w:val="22"/>
                <w:szCs w:val="22"/>
              </w:rPr>
              <w:t xml:space="preserve">Kolokvijum je u obliku testa i obuhvata </w:t>
            </w:r>
            <w:r w:rsidR="00DC0D77" w:rsidRPr="002A7B2B">
              <w:rPr>
                <w:rFonts w:ascii="Arial" w:hAnsi="Arial" w:cs="Arial"/>
                <w:b/>
                <w:sz w:val="22"/>
                <w:szCs w:val="22"/>
              </w:rPr>
              <w:t>gradivo od</w:t>
            </w:r>
            <w:r w:rsidR="00DC0D77" w:rsidRPr="002A7B2B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 </w:t>
            </w:r>
            <w:r w:rsidR="00DC0D77" w:rsidRPr="002A7B2B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strane 6 do</w:t>
            </w:r>
            <w:r w:rsidR="00DC0D77" w:rsidRPr="002A7B2B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  </w:t>
            </w:r>
            <w:r w:rsidR="00316F5E" w:rsidRPr="002A7B2B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strane 53</w:t>
            </w:r>
            <w:r w:rsidR="00DC0D77" w:rsidRPr="007F1340">
              <w:rPr>
                <w:rFonts w:ascii="Arial" w:hAnsi="Arial" w:cs="Arial"/>
                <w:color w:val="000000"/>
                <w:sz w:val="22"/>
                <w:szCs w:val="22"/>
              </w:rPr>
              <w:t xml:space="preserve"> (do </w:t>
            </w:r>
            <w:r w:rsidR="00316F5E">
              <w:rPr>
                <w:rFonts w:ascii="Arial" w:hAnsi="Arial" w:cs="Arial"/>
                <w:color w:val="000000"/>
                <w:sz w:val="22"/>
                <w:szCs w:val="22"/>
              </w:rPr>
              <w:t xml:space="preserve">ortačkog </w:t>
            </w:r>
          </w:p>
          <w:p w:rsidR="00DC0D77" w:rsidRPr="002A7B2B" w:rsidRDefault="00316F5E" w:rsidP="00DE6CED">
            <w:pPr>
              <w:rPr>
                <w:rFonts w:ascii="Arial" w:hAnsi="Arial" w:cs="Arial"/>
                <w:color w:val="808080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društva</w:t>
            </w:r>
            <w:proofErr w:type="gramEnd"/>
            <w:r w:rsidR="00DC0D77" w:rsidRPr="007F1340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="00DC0D77" w:rsidRPr="007F1340">
              <w:rPr>
                <w:rFonts w:ascii="Arial" w:hAnsi="Arial" w:cs="Arial"/>
                <w:sz w:val="22"/>
                <w:szCs w:val="22"/>
              </w:rPr>
              <w:t xml:space="preserve">iz </w:t>
            </w:r>
            <w:r w:rsidR="00DC0D77" w:rsidRPr="002A7B2B">
              <w:rPr>
                <w:rFonts w:ascii="Arial" w:hAnsi="Arial" w:cs="Arial"/>
                <w:sz w:val="22"/>
                <w:szCs w:val="22"/>
              </w:rPr>
              <w:t>knjige</w:t>
            </w:r>
            <w:r w:rsidR="00DC0D77" w:rsidRPr="002A7B2B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DC0D77" w:rsidRPr="002A7B2B">
              <w:rPr>
                <w:rFonts w:ascii="Arial" w:hAnsi="Arial" w:cs="Arial"/>
                <w:sz w:val="22"/>
                <w:szCs w:val="22"/>
              </w:rPr>
              <w:t>Poslovno pravo (Prvi deo-opšta i osnovna pitanja privrednog prava; drugi deo-Kompanijsko pravo ili pravo privrednih društava), Draško Bosanac, Beograd, 2020.-radna verzija (</w:t>
            </w:r>
            <w:r w:rsidR="00DC0D77" w:rsidRPr="002A7B2B">
              <w:rPr>
                <w:rFonts w:ascii="Arial" w:hAnsi="Arial" w:cs="Arial"/>
                <w:b/>
                <w:sz w:val="22"/>
                <w:szCs w:val="22"/>
              </w:rPr>
              <w:t xml:space="preserve">odnosno ispitna pitanja </w:t>
            </w:r>
            <w:r w:rsidR="009840E3" w:rsidRPr="002A7B2B">
              <w:rPr>
                <w:rFonts w:ascii="Arial" w:hAnsi="Arial" w:cs="Arial"/>
                <w:b/>
                <w:sz w:val="22"/>
                <w:szCs w:val="22"/>
              </w:rPr>
              <w:t xml:space="preserve">od 1 do </w:t>
            </w:r>
            <w:r w:rsidR="002A7B2B" w:rsidRPr="002A7B2B"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="00DC0D77" w:rsidRPr="002A7B2B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155F96" w:rsidRPr="006F3A45" w:rsidRDefault="00155F96" w:rsidP="00DC0D77">
            <w:pPr>
              <w:rPr>
                <w:rFonts w:ascii="Arial" w:hAnsi="Arial" w:cs="Arial"/>
                <w:b/>
              </w:rPr>
            </w:pPr>
          </w:p>
        </w:tc>
      </w:tr>
      <w:tr w:rsidR="00480BE0" w:rsidRPr="006F3A45" w:rsidTr="00734C68">
        <w:tc>
          <w:tcPr>
            <w:tcW w:w="9576" w:type="dxa"/>
          </w:tcPr>
          <w:p w:rsidR="00480BE0" w:rsidRPr="006F3A45" w:rsidRDefault="00480BE0" w:rsidP="00734C68">
            <w:pPr>
              <w:rPr>
                <w:rFonts w:ascii="Arial" w:hAnsi="Arial" w:cs="Arial"/>
                <w:b/>
              </w:rPr>
            </w:pPr>
          </w:p>
        </w:tc>
      </w:tr>
      <w:tr w:rsidR="00155F96" w:rsidRPr="006F3A45" w:rsidTr="00196EEC">
        <w:trPr>
          <w:trHeight w:val="488"/>
        </w:trPr>
        <w:tc>
          <w:tcPr>
            <w:tcW w:w="9576" w:type="dxa"/>
          </w:tcPr>
          <w:p w:rsidR="00196EEC" w:rsidRPr="0055050E" w:rsidRDefault="00196EEC" w:rsidP="00196EE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55050E">
              <w:rPr>
                <w:rFonts w:ascii="Arial" w:hAnsi="Arial" w:cs="Arial"/>
                <w:b/>
                <w:sz w:val="22"/>
                <w:szCs w:val="22"/>
                <w:highlight w:val="magenta"/>
              </w:rPr>
              <w:t>ZAVRŠNI ISPIT (maksimalni broj poena 30)</w:t>
            </w:r>
          </w:p>
          <w:p w:rsidR="0015405A" w:rsidRDefault="00091ED2" w:rsidP="00154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5405A">
              <w:rPr>
                <w:rFonts w:ascii="Arial" w:hAnsi="Arial" w:cs="Arial"/>
                <w:sz w:val="22"/>
                <w:szCs w:val="22"/>
              </w:rPr>
              <w:t>Završni ispit s</w:t>
            </w:r>
            <w:r w:rsidR="0015405A" w:rsidRPr="006F3A45">
              <w:rPr>
                <w:rFonts w:ascii="Arial" w:hAnsi="Arial" w:cs="Arial"/>
                <w:sz w:val="22"/>
                <w:szCs w:val="22"/>
              </w:rPr>
              <w:t>tudent polaže pismeno ili usmeno</w:t>
            </w:r>
            <w:r w:rsidR="0015405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5405A" w:rsidRPr="00F2738E" w:rsidRDefault="00091ED2" w:rsidP="0015405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5405A">
              <w:rPr>
                <w:rFonts w:ascii="Arial" w:hAnsi="Arial" w:cs="Arial"/>
                <w:sz w:val="22"/>
                <w:szCs w:val="22"/>
              </w:rPr>
              <w:t xml:space="preserve">Deo </w:t>
            </w:r>
            <w:r w:rsidR="00F33DD9">
              <w:rPr>
                <w:rFonts w:ascii="Arial" w:hAnsi="Arial" w:cs="Arial"/>
                <w:sz w:val="22"/>
                <w:szCs w:val="22"/>
              </w:rPr>
              <w:t>koji se odnosi na završni ispit</w:t>
            </w:r>
            <w:r w:rsidR="0015405A">
              <w:rPr>
                <w:rFonts w:ascii="Arial" w:hAnsi="Arial" w:cs="Arial"/>
                <w:sz w:val="22"/>
                <w:szCs w:val="22"/>
              </w:rPr>
              <w:t xml:space="preserve"> obuhvata</w:t>
            </w:r>
            <w:r w:rsidR="0015405A" w:rsidRPr="006F3A45">
              <w:rPr>
                <w:rFonts w:ascii="Arial" w:hAnsi="Arial" w:cs="Arial"/>
                <w:sz w:val="22"/>
                <w:szCs w:val="22"/>
              </w:rPr>
              <w:t xml:space="preserve"> gradivo </w:t>
            </w:r>
            <w:r w:rsidR="0015405A">
              <w:rPr>
                <w:rFonts w:ascii="Arial" w:hAnsi="Arial" w:cs="Arial"/>
                <w:sz w:val="22"/>
                <w:szCs w:val="22"/>
              </w:rPr>
              <w:t>ozna</w:t>
            </w:r>
            <w:r w:rsidR="0039224D">
              <w:rPr>
                <w:rFonts w:ascii="Arial" w:hAnsi="Arial" w:cs="Arial"/>
                <w:sz w:val="22"/>
                <w:szCs w:val="22"/>
              </w:rPr>
              <w:t>čeno ispitnim pitanjima 24 do 90</w:t>
            </w:r>
            <w:r w:rsidR="0015405A">
              <w:rPr>
                <w:rFonts w:ascii="Arial" w:hAnsi="Arial" w:cs="Arial"/>
                <w:sz w:val="22"/>
                <w:szCs w:val="22"/>
              </w:rPr>
              <w:t xml:space="preserve">, odnosno </w:t>
            </w:r>
            <w:r w:rsidR="0015405A" w:rsidRPr="006F3A45">
              <w:rPr>
                <w:rFonts w:ascii="Arial" w:hAnsi="Arial" w:cs="Arial"/>
                <w:sz w:val="22"/>
                <w:szCs w:val="22"/>
              </w:rPr>
              <w:t>od</w:t>
            </w:r>
            <w:r w:rsidR="0015405A" w:rsidRPr="006F3A45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15405A" w:rsidRPr="00870AF2">
              <w:rPr>
                <w:rFonts w:ascii="Arial" w:hAnsi="Arial" w:cs="Arial"/>
                <w:b/>
                <w:sz w:val="22"/>
                <w:szCs w:val="22"/>
              </w:rPr>
              <w:t xml:space="preserve">strane 65 </w:t>
            </w:r>
            <w:r w:rsidR="0039224D">
              <w:rPr>
                <w:rFonts w:ascii="Arial" w:hAnsi="Arial" w:cs="Arial"/>
                <w:b/>
                <w:sz w:val="22"/>
                <w:szCs w:val="22"/>
              </w:rPr>
              <w:t>do strane 295</w:t>
            </w:r>
            <w:r w:rsidR="001540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405A" w:rsidRPr="0039224D">
              <w:rPr>
                <w:rFonts w:ascii="Arial" w:hAnsi="Arial" w:cs="Arial"/>
                <w:sz w:val="22"/>
                <w:szCs w:val="22"/>
              </w:rPr>
              <w:t>iz knjige Poslovno pravo</w:t>
            </w:r>
            <w:r w:rsidR="0015405A" w:rsidRPr="00870AF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E1CAA">
              <w:rPr>
                <w:rFonts w:ascii="Arial" w:hAnsi="Arial" w:cs="Arial"/>
                <w:sz w:val="22"/>
                <w:szCs w:val="22"/>
              </w:rPr>
              <w:t>Draško Bosanac, Beograd, 2021</w:t>
            </w:r>
            <w:r w:rsidR="0015405A" w:rsidRPr="0039224D">
              <w:rPr>
                <w:rFonts w:ascii="Arial" w:hAnsi="Arial" w:cs="Arial"/>
                <w:sz w:val="22"/>
                <w:szCs w:val="22"/>
              </w:rPr>
              <w:t>.</w:t>
            </w:r>
            <w:r w:rsidR="0015405A" w:rsidRPr="00870AF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15405A" w:rsidRPr="0039224D">
              <w:rPr>
                <w:rFonts w:ascii="Arial" w:hAnsi="Arial" w:cs="Arial"/>
                <w:sz w:val="22"/>
                <w:szCs w:val="22"/>
              </w:rPr>
              <w:t>kao i od</w:t>
            </w:r>
            <w:r w:rsidR="0015405A" w:rsidRPr="00870AF2">
              <w:rPr>
                <w:rFonts w:ascii="Arial" w:hAnsi="Arial" w:cs="Arial"/>
                <w:b/>
                <w:sz w:val="22"/>
                <w:szCs w:val="22"/>
              </w:rPr>
              <w:t xml:space="preserve"> strane 165 do strane 205 i </w:t>
            </w:r>
            <w:r w:rsidR="0015405A" w:rsidRPr="0039224D">
              <w:rPr>
                <w:rFonts w:ascii="Arial" w:hAnsi="Arial" w:cs="Arial"/>
                <w:sz w:val="22"/>
                <w:szCs w:val="22"/>
              </w:rPr>
              <w:t>od</w:t>
            </w:r>
            <w:r w:rsidR="0015405A" w:rsidRPr="00870AF2">
              <w:rPr>
                <w:rFonts w:ascii="Arial" w:hAnsi="Arial" w:cs="Arial"/>
                <w:b/>
                <w:sz w:val="22"/>
                <w:szCs w:val="22"/>
              </w:rPr>
              <w:t xml:space="preserve"> strane 226 do strane 229 iz knjige </w:t>
            </w:r>
            <w:r w:rsidR="0015405A" w:rsidRPr="0039224D">
              <w:rPr>
                <w:rFonts w:ascii="Arial" w:hAnsi="Arial" w:cs="Arial"/>
                <w:sz w:val="22"/>
                <w:szCs w:val="22"/>
              </w:rPr>
              <w:t>Poslovno pravo, Ines Besarović, "Intermex", Beograd, 2010.,</w:t>
            </w:r>
            <w:r w:rsidR="0015405A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15405A" w:rsidRPr="0025639A">
              <w:rPr>
                <w:rFonts w:ascii="Arial" w:hAnsi="Arial" w:cs="Arial"/>
                <w:color w:val="000000"/>
                <w:sz w:val="22"/>
                <w:szCs w:val="22"/>
              </w:rPr>
              <w:t>prema</w:t>
            </w:r>
            <w:r w:rsidR="0015405A">
              <w:rPr>
                <w:rFonts w:ascii="Arial" w:hAnsi="Arial" w:cs="Arial"/>
                <w:sz w:val="22"/>
                <w:szCs w:val="22"/>
              </w:rPr>
              <w:t xml:space="preserve"> listi</w:t>
            </w:r>
            <w:r w:rsidR="0015405A" w:rsidRPr="006F3A45">
              <w:rPr>
                <w:rFonts w:ascii="Arial" w:hAnsi="Arial" w:cs="Arial"/>
                <w:sz w:val="22"/>
                <w:szCs w:val="22"/>
              </w:rPr>
              <w:t xml:space="preserve"> pitanja koja je data u nastavku</w:t>
            </w:r>
            <w:r w:rsidR="00F2738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2738E" w:rsidRPr="00F2738E">
              <w:rPr>
                <w:rFonts w:ascii="Arial" w:hAnsi="Arial" w:cs="Arial"/>
                <w:sz w:val="22"/>
                <w:szCs w:val="22"/>
                <w:u w:val="single"/>
              </w:rPr>
              <w:t xml:space="preserve">U štampanoj verziji knjige Poslovno pravo od 54. </w:t>
            </w:r>
            <w:proofErr w:type="gramStart"/>
            <w:r w:rsidR="00F2738E" w:rsidRPr="00F2738E">
              <w:rPr>
                <w:rFonts w:ascii="Arial" w:hAnsi="Arial" w:cs="Arial"/>
                <w:sz w:val="22"/>
                <w:szCs w:val="22"/>
                <w:u w:val="single"/>
              </w:rPr>
              <w:t>do</w:t>
            </w:r>
            <w:proofErr w:type="gramEnd"/>
            <w:r w:rsidR="00F2738E" w:rsidRPr="00F2738E">
              <w:rPr>
                <w:rFonts w:ascii="Arial" w:hAnsi="Arial" w:cs="Arial"/>
                <w:sz w:val="22"/>
                <w:szCs w:val="22"/>
                <w:u w:val="single"/>
              </w:rPr>
              <w:t xml:space="preserve"> 263. </w:t>
            </w:r>
            <w:proofErr w:type="gramStart"/>
            <w:r w:rsidR="00F2738E" w:rsidRPr="00F2738E">
              <w:rPr>
                <w:rFonts w:ascii="Arial" w:hAnsi="Arial" w:cs="Arial"/>
                <w:sz w:val="22"/>
                <w:szCs w:val="22"/>
                <w:u w:val="single"/>
              </w:rPr>
              <w:t>strane</w:t>
            </w:r>
            <w:proofErr w:type="gramEnd"/>
            <w:r w:rsidR="00F2738E" w:rsidRPr="00F2738E">
              <w:rPr>
                <w:rFonts w:ascii="Arial" w:hAnsi="Arial" w:cs="Arial"/>
                <w:sz w:val="22"/>
                <w:szCs w:val="22"/>
                <w:u w:val="single"/>
              </w:rPr>
              <w:t>).</w:t>
            </w:r>
          </w:p>
          <w:p w:rsidR="00196EEC" w:rsidRPr="006F3A45" w:rsidRDefault="00196EEC" w:rsidP="00196EEC">
            <w:pPr>
              <w:rPr>
                <w:rFonts w:ascii="Arial" w:hAnsi="Arial" w:cs="Arial"/>
                <w:b/>
              </w:rPr>
            </w:pPr>
          </w:p>
          <w:p w:rsidR="00196EEC" w:rsidRPr="006F3A45" w:rsidRDefault="00196EEC" w:rsidP="0015405A">
            <w:pPr>
              <w:rPr>
                <w:rFonts w:ascii="Arial" w:hAnsi="Arial" w:cs="Arial"/>
                <w:b/>
              </w:rPr>
            </w:pPr>
            <w:r w:rsidRPr="006F3A45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</w:tbl>
    <w:p w:rsidR="00155F96" w:rsidRDefault="00155F96" w:rsidP="00155F96">
      <w:pPr>
        <w:rPr>
          <w:rFonts w:ascii="Arial" w:hAnsi="Arial" w:cs="Arial"/>
          <w:bCs/>
          <w:color w:val="00000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155F96" w:rsidRPr="006F3A45" w:rsidTr="00734C68">
        <w:tc>
          <w:tcPr>
            <w:tcW w:w="9576" w:type="dxa"/>
            <w:shd w:val="clear" w:color="auto" w:fill="FABF8F"/>
          </w:tcPr>
          <w:p w:rsidR="00155F96" w:rsidRDefault="00155F96" w:rsidP="00155F9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</w:rPr>
            </w:pPr>
            <w:r w:rsidRPr="006F3A45">
              <w:rPr>
                <w:rFonts w:ascii="Arial" w:hAnsi="Arial" w:cs="Arial"/>
                <w:b/>
              </w:rPr>
              <w:t>UPUTSTVO</w:t>
            </w:r>
            <w:r w:rsidRPr="006F3A45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6F3A45">
              <w:rPr>
                <w:rFonts w:ascii="Arial" w:hAnsi="Arial" w:cs="Arial"/>
                <w:b/>
              </w:rPr>
              <w:t>ZA</w:t>
            </w:r>
            <w:r w:rsidRPr="006F3A45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6F3A45">
              <w:rPr>
                <w:rFonts w:ascii="Arial" w:hAnsi="Arial" w:cs="Arial"/>
                <w:b/>
              </w:rPr>
              <w:t>IZRADU</w:t>
            </w:r>
            <w:r w:rsidRPr="006F3A45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6F3A45">
              <w:rPr>
                <w:rFonts w:ascii="Arial" w:hAnsi="Arial" w:cs="Arial"/>
                <w:b/>
              </w:rPr>
              <w:t>SEMINARSKOG</w:t>
            </w:r>
            <w:r w:rsidRPr="006F3A45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6F3A45">
              <w:rPr>
                <w:rFonts w:ascii="Arial" w:hAnsi="Arial" w:cs="Arial"/>
                <w:b/>
                <w:color w:val="000000"/>
              </w:rPr>
              <w:t xml:space="preserve">RADA IZ PREDMETA </w:t>
            </w:r>
          </w:p>
          <w:p w:rsidR="00155F96" w:rsidRPr="0025639A" w:rsidRDefault="00374E26" w:rsidP="00734C68">
            <w:pPr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808080"/>
              </w:rPr>
              <w:t>POSLOV</w:t>
            </w:r>
            <w:r w:rsidR="00155F96">
              <w:rPr>
                <w:rFonts w:ascii="Arial" w:hAnsi="Arial" w:cs="Arial"/>
                <w:b/>
                <w:color w:val="808080"/>
              </w:rPr>
              <w:t>NO PRAVO</w:t>
            </w:r>
          </w:p>
        </w:tc>
      </w:tr>
      <w:tr w:rsidR="00155F96" w:rsidRPr="006F3A45" w:rsidTr="00734C68">
        <w:tc>
          <w:tcPr>
            <w:tcW w:w="9576" w:type="dxa"/>
            <w:tcBorders>
              <w:bottom w:val="single" w:sz="4" w:space="0" w:color="auto"/>
            </w:tcBorders>
          </w:tcPr>
          <w:p w:rsidR="00155F96" w:rsidRPr="006F3A45" w:rsidRDefault="00155F96" w:rsidP="00734C68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</w:p>
          <w:p w:rsidR="00155F96" w:rsidRPr="0055050E" w:rsidRDefault="00155F96" w:rsidP="00734C68">
            <w:pPr>
              <w:jc w:val="both"/>
              <w:rPr>
                <w:rFonts w:ascii="Arial" w:hAnsi="Arial" w:cs="Arial"/>
                <w:b/>
                <w:u w:val="single"/>
                <w:lang w:val="hr-HR"/>
              </w:rPr>
            </w:pPr>
            <w:r w:rsidRPr="0055050E">
              <w:rPr>
                <w:rFonts w:ascii="Arial" w:hAnsi="Arial" w:cs="Arial"/>
                <w:b/>
                <w:sz w:val="22"/>
                <w:szCs w:val="22"/>
                <w:u w:val="single"/>
                <w:lang w:val="hr-HR"/>
              </w:rPr>
              <w:t>Ko</w:t>
            </w:r>
            <w:r w:rsidR="00CE3627" w:rsidRPr="0055050E">
              <w:rPr>
                <w:rFonts w:ascii="Arial" w:hAnsi="Arial" w:cs="Arial"/>
                <w:b/>
                <w:sz w:val="22"/>
                <w:szCs w:val="22"/>
                <w:u w:val="single"/>
                <w:lang w:val="hr-HR"/>
              </w:rPr>
              <w:t>ristiti o</w:t>
            </w:r>
            <w:r w:rsidRPr="0055050E">
              <w:rPr>
                <w:rFonts w:ascii="Arial" w:hAnsi="Arial" w:cs="Arial"/>
                <w:b/>
                <w:sz w:val="22"/>
                <w:szCs w:val="22"/>
                <w:u w:val="single"/>
                <w:lang w:val="hr-HR"/>
              </w:rPr>
              <w:t>pšte standarde</w:t>
            </w:r>
            <w:r w:rsidR="00CE3627" w:rsidRPr="0055050E">
              <w:rPr>
                <w:rFonts w:ascii="Arial" w:hAnsi="Arial" w:cs="Arial"/>
                <w:b/>
                <w:sz w:val="22"/>
                <w:szCs w:val="22"/>
                <w:u w:val="single"/>
                <w:lang w:val="hr-HR"/>
              </w:rPr>
              <w:t xml:space="preserve"> fakulteta</w:t>
            </w:r>
            <w:r w:rsidRPr="0055050E">
              <w:rPr>
                <w:rFonts w:ascii="Arial" w:hAnsi="Arial" w:cs="Arial"/>
                <w:b/>
                <w:sz w:val="22"/>
                <w:szCs w:val="22"/>
                <w:u w:val="single"/>
                <w:lang w:val="hr-HR"/>
              </w:rPr>
              <w:t xml:space="preserve"> </w:t>
            </w:r>
            <w:r w:rsidR="00CE3627" w:rsidRPr="0055050E">
              <w:rPr>
                <w:rFonts w:ascii="Arial" w:hAnsi="Arial" w:cs="Arial"/>
                <w:b/>
                <w:sz w:val="22"/>
                <w:szCs w:val="22"/>
                <w:u w:val="single"/>
                <w:lang w:val="hr-HR"/>
              </w:rPr>
              <w:t>za izradu seminarskih radova</w:t>
            </w:r>
            <w:r w:rsidRPr="0055050E">
              <w:rPr>
                <w:rFonts w:ascii="Arial" w:hAnsi="Arial" w:cs="Arial"/>
                <w:b/>
                <w:sz w:val="22"/>
                <w:szCs w:val="22"/>
                <w:u w:val="single"/>
                <w:lang w:val="hr-HR"/>
              </w:rPr>
              <w:t xml:space="preserve"> i dodatak </w:t>
            </w:r>
            <w:r w:rsidR="00CE3627" w:rsidRPr="0055050E">
              <w:rPr>
                <w:rFonts w:ascii="Arial" w:hAnsi="Arial" w:cs="Arial"/>
                <w:b/>
                <w:sz w:val="22"/>
                <w:szCs w:val="22"/>
                <w:u w:val="single"/>
                <w:lang w:val="hr-HR"/>
              </w:rPr>
              <w:t>(uputstvo u nastavku) profesora tim standardima</w:t>
            </w:r>
            <w:r w:rsidRPr="0055050E">
              <w:rPr>
                <w:rFonts w:ascii="Arial" w:hAnsi="Arial" w:cs="Arial"/>
                <w:b/>
                <w:sz w:val="22"/>
                <w:szCs w:val="22"/>
                <w:u w:val="single"/>
                <w:lang w:val="hr-HR"/>
              </w:rPr>
              <w:t>.</w:t>
            </w:r>
          </w:p>
          <w:p w:rsidR="00CD0F8E" w:rsidRDefault="00CD0F8E" w:rsidP="00734C68">
            <w:pPr>
              <w:jc w:val="both"/>
              <w:rPr>
                <w:rFonts w:ascii="Arial" w:hAnsi="Arial" w:cs="Arial"/>
                <w:b/>
                <w:u w:val="single"/>
                <w:lang w:val="hr-HR"/>
              </w:rPr>
            </w:pPr>
          </w:p>
          <w:p w:rsidR="00CD0F8E" w:rsidRDefault="00CD0F8E" w:rsidP="0026747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U P U T S T V O</w:t>
            </w:r>
          </w:p>
          <w:p w:rsidR="00CD0F8E" w:rsidRDefault="00CD0F8E" w:rsidP="00CD0F8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ZA IZRADU SEM</w:t>
            </w:r>
            <w:r w:rsidR="00374E26">
              <w:rPr>
                <w:rFonts w:ascii="Arial" w:hAnsi="Arial" w:cs="Arial"/>
                <w:b/>
                <w:sz w:val="22"/>
                <w:szCs w:val="22"/>
                <w:lang w:val="pl-PL"/>
              </w:rPr>
              <w:t>INARSKOG RADA IZ PREDMETA POSLOV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NO PRAVO</w:t>
            </w:r>
          </w:p>
          <w:p w:rsidR="00F90EDD" w:rsidRDefault="00F90EDD" w:rsidP="00F90EDD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F90EDD" w:rsidRPr="00F90EDD" w:rsidRDefault="00F90EDD" w:rsidP="00F90EDD">
            <w:pPr>
              <w:jc w:val="both"/>
              <w:rPr>
                <w:rFonts w:ascii="Arial" w:hAnsi="Arial" w:cs="Arial"/>
                <w:lang w:val="sr-Latn-CS"/>
              </w:rPr>
            </w:pPr>
            <w:r w:rsidRPr="00F90EDD">
              <w:rPr>
                <w:rFonts w:ascii="Arial" w:hAnsi="Arial" w:cs="Arial"/>
                <w:lang w:val="sr-Latn-CS"/>
              </w:rPr>
              <w:t xml:space="preserve">Izbor teme seminarskog rada je </w:t>
            </w:r>
            <w:r w:rsidRPr="00F90EDD">
              <w:rPr>
                <w:rFonts w:ascii="Arial" w:hAnsi="Arial" w:cs="Arial"/>
                <w:b/>
                <w:u w:val="single"/>
                <w:lang w:val="sr-Latn-CS"/>
              </w:rPr>
              <w:t>slobodan</w:t>
            </w:r>
            <w:r w:rsidRPr="00F90EDD">
              <w:rPr>
                <w:rFonts w:ascii="Arial" w:hAnsi="Arial" w:cs="Arial"/>
                <w:lang w:val="sr-Latn-CS"/>
              </w:rPr>
              <w:t xml:space="preserve"> i zavisi od zainteresovanosti studenta za pojedine institute. Predmetni profesor može, u određenim slučajevima, zadati teme čija je izrada obavezna.</w:t>
            </w:r>
          </w:p>
          <w:p w:rsidR="00CD0F8E" w:rsidRDefault="00CD0F8E" w:rsidP="00CD0F8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CD0F8E" w:rsidRPr="00B06539" w:rsidRDefault="00CD0F8E" w:rsidP="00CD0F8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Seminarski rad treba</w:t>
            </w:r>
            <w:r w:rsidRPr="00B0653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da ima sledeće elemente: </w:t>
            </w:r>
          </w:p>
          <w:p w:rsidR="00CD0F8E" w:rsidRPr="0070159F" w:rsidRDefault="00CD0F8E" w:rsidP="00CD0F8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D0F8E" w:rsidRPr="0070159F" w:rsidRDefault="00CD0F8E" w:rsidP="00CD0F8E">
            <w:pPr>
              <w:pStyle w:val="Default"/>
              <w:spacing w:after="2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- naslovnu stranicu, </w:t>
            </w:r>
          </w:p>
          <w:p w:rsidR="00CD0F8E" w:rsidRPr="0070159F" w:rsidRDefault="00CD0F8E" w:rsidP="00CD0F8E">
            <w:pPr>
              <w:pStyle w:val="Default"/>
              <w:spacing w:after="2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- stranicu sadržaja, </w:t>
            </w:r>
          </w:p>
          <w:p w:rsidR="00CD0F8E" w:rsidRPr="0070159F" w:rsidRDefault="00CD0F8E" w:rsidP="00CD0F8E">
            <w:pPr>
              <w:pStyle w:val="Default"/>
              <w:spacing w:after="2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- uvod, </w:t>
            </w:r>
          </w:p>
          <w:p w:rsidR="00CD0F8E" w:rsidRPr="0070159F" w:rsidRDefault="00CD0F8E" w:rsidP="00CD0F8E">
            <w:pPr>
              <w:pStyle w:val="Default"/>
              <w:spacing w:after="2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- razradu, </w:t>
            </w:r>
          </w:p>
          <w:p w:rsidR="00CD0F8E" w:rsidRPr="0070159F" w:rsidRDefault="00CD0F8E" w:rsidP="00CD0F8E">
            <w:pPr>
              <w:pStyle w:val="Default"/>
              <w:spacing w:after="2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- zaključak, i </w:t>
            </w:r>
          </w:p>
          <w:p w:rsidR="00CD0F8E" w:rsidRPr="0070159F" w:rsidRDefault="00CD0F8E" w:rsidP="00CD0F8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- stranicu citiranih dela. </w:t>
            </w:r>
          </w:p>
          <w:p w:rsidR="00CD0F8E" w:rsidRPr="0070159F" w:rsidRDefault="00CD0F8E" w:rsidP="00CD0F8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D0F8E" w:rsidRPr="0070159F" w:rsidRDefault="00CD0F8E" w:rsidP="00CD0F8E">
            <w:pPr>
              <w:pStyle w:val="Default"/>
              <w:ind w:firstLine="72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Obim rada: </w:t>
            </w:r>
            <w:r w:rsidRPr="00D74575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pl-PL"/>
              </w:rPr>
              <w:t xml:space="preserve">najmanje </w:t>
            </w:r>
            <w:r w:rsidR="006F6CB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pl-PL"/>
              </w:rPr>
              <w:t xml:space="preserve">12 </w:t>
            </w:r>
            <w:r w:rsidRPr="0070159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pl-PL"/>
              </w:rPr>
              <w:t>stranica uvoda i razrade teme</w:t>
            </w:r>
            <w:r w:rsidRPr="007015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>(znači, bez naslovne stranice, sadržaja i citiranih dela).</w:t>
            </w:r>
            <w:r w:rsidRPr="0070159F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</w:p>
          <w:p w:rsidR="00CD0F8E" w:rsidRPr="0070159F" w:rsidRDefault="00CD0F8E" w:rsidP="00CD0F8E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Naslovna stranica </w:t>
            </w: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sadrži: naziv seminarskog rada (naziv teme), ime i prezime studenta, naziv predmeta na koji se rad odnosi, naziv profesora kome se rad predaje, naziv fakulteta i mesec i godinu kada je rad napisan. </w:t>
            </w:r>
          </w:p>
          <w:p w:rsidR="00CD0F8E" w:rsidRPr="0070159F" w:rsidRDefault="00CD0F8E" w:rsidP="00CD0F8E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Stranica sadržaja </w:t>
            </w: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sadrži naslove koji postoje u radu i brojeve stranica na kojima se naslovi nalaze. Naslovi se navode u fontu koji imaju u samom radu. Naslovi drugog i trećeg nivoa se navode ispod naslova prvog nivoa sa malim razmakom u odnosu na njega. </w:t>
            </w:r>
          </w:p>
          <w:p w:rsidR="00CD0F8E" w:rsidRPr="0070159F" w:rsidRDefault="00CD0F8E" w:rsidP="00CD0F8E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Uvod </w:t>
            </w: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je uvertira u rad. Sadrži: implikacije teme sa opštim društvenim pojavama, obrazloženje značaja istraživanja određene teme, kratki prikaz koncepta samog rada, napomene studenta u vezi konkretnog istraživanja i sl. Obično je oko jedne stranice. </w:t>
            </w:r>
          </w:p>
          <w:p w:rsidR="00CD0F8E" w:rsidRDefault="00CD0F8E" w:rsidP="00CD0F8E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Razrada </w:t>
            </w: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sadrži materiju seminarskog rada, teme koja se istražuje. </w:t>
            </w:r>
          </w:p>
          <w:p w:rsidR="00CD0F8E" w:rsidRPr="0070159F" w:rsidRDefault="00CD0F8E" w:rsidP="00CD0F8E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Seminarski rad mora da sadrži fusnote (opcija u Wordu – „insert-reference-footnote“). Fusnote se navode uvek kada se koriste delovi teksta iz određenog izvora. Fusnote se ne stavljaju kada se objašnjava navedeni citat, kada se piše u kontinuitetu iz jednog izvora (samo nekoliko rečenica, posle se opet postavljaju), kada se pišu svoje reči, u zaključku, i sl. Fusnota sadrži: prezime autora, početno slovo imena, </w:t>
            </w:r>
            <w:r w:rsidRPr="0070159F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 xml:space="preserve">naziv dela (italic), </w:t>
            </w: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>izdavača, grad izdavača, godinu izdanja dela, broj stranice na kojoj se citat nalazi. Stavlja se u navodnike, i prepisuje doslovce (</w:t>
            </w:r>
            <w:r w:rsidRPr="0070159F">
              <w:rPr>
                <w:rFonts w:ascii="Arial" w:hAnsi="Arial" w:cs="Arial"/>
                <w:b/>
                <w:sz w:val="22"/>
                <w:szCs w:val="22"/>
                <w:lang w:val="pl-PL"/>
              </w:rPr>
              <w:t>Primer</w:t>
            </w: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: Antonijević, Z., </w:t>
            </w:r>
            <w:r w:rsidRPr="0070159F">
              <w:rPr>
                <w:rFonts w:ascii="Arial" w:hAnsi="Arial" w:cs="Arial"/>
                <w:i/>
                <w:sz w:val="22"/>
                <w:szCs w:val="22"/>
                <w:lang w:val="pl-PL"/>
              </w:rPr>
              <w:t>Poslovi platnog prometa</w:t>
            </w: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, Finansijski studio, Beograd, 1970., str. 5). Poželjno je da se manje doslovno citira, a da se više parafrazira materija iz raspoloživih izvora. Fusnota izgleda isto i u slučaju parafraziranja, osim što ispred prezimena autora stoji prefiks: "Vidi". </w:t>
            </w:r>
          </w:p>
          <w:p w:rsidR="00CD0F8E" w:rsidRPr="0070159F" w:rsidRDefault="00CD0F8E" w:rsidP="00CD0F8E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015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Zaključak </w:t>
            </w: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je rezime, rezultat istraživanja, sumirani, parafrazirani rad na prostoru oko jedne stranice. U zaključku se navode i zapažanja istraživača (studenta koji piše rad), saznanja do kojih je došao, stavovi i sl. </w:t>
            </w:r>
          </w:p>
          <w:p w:rsidR="00CD0F8E" w:rsidRPr="006F6CBF" w:rsidRDefault="00CD0F8E" w:rsidP="00CD0F8E">
            <w:pPr>
              <w:pStyle w:val="Default"/>
              <w:ind w:firstLine="72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7015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Stranica citiranih dela </w:t>
            </w: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>sadrži navod celokupne literature koja je korišćena u radu (knjige, časopisi, Internet stranice, itd.). Dela se navode po azbučnom/abecednom redosledu. Navodi se redni broj, prezime i ime autora, u sledećem redu se nalazi godina izdanja dela, naslov (</w:t>
            </w:r>
            <w:r w:rsidRPr="0070159F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>italic</w:t>
            </w:r>
            <w:r w:rsidRPr="0070159F">
              <w:rPr>
                <w:rFonts w:ascii="Arial" w:hAnsi="Arial" w:cs="Arial"/>
                <w:sz w:val="22"/>
                <w:szCs w:val="22"/>
                <w:lang w:val="pl-PL"/>
              </w:rPr>
              <w:t xml:space="preserve">), naziv izdavača, grad izdavača, godinu izdanja. </w:t>
            </w:r>
            <w:r w:rsidRPr="0070159F">
              <w:rPr>
                <w:rFonts w:ascii="Arial" w:hAnsi="Arial" w:cs="Arial"/>
                <w:sz w:val="22"/>
                <w:szCs w:val="22"/>
                <w:lang w:val="it-IT"/>
              </w:rPr>
              <w:t xml:space="preserve">Podaci sa Interneta se navode na sledeći način: stranica, naslov, prezime i ime autora (ako je navedeno) i datum preuzimanja teksta sa mreže. Rad mora da sadrži </w:t>
            </w:r>
            <w:r w:rsidR="006F6CBF">
              <w:rPr>
                <w:rFonts w:ascii="Arial" w:hAnsi="Arial" w:cs="Arial"/>
                <w:b/>
                <w:sz w:val="22"/>
                <w:szCs w:val="22"/>
                <w:u w:val="single"/>
                <w:lang w:val="it-IT"/>
              </w:rPr>
              <w:t xml:space="preserve">minimalno pet citiranih izvora </w:t>
            </w:r>
            <w:r w:rsidR="006F6CBF" w:rsidRPr="006F6CBF">
              <w:rPr>
                <w:rFonts w:ascii="Arial" w:hAnsi="Arial" w:cs="Arial"/>
                <w:b/>
                <w:sz w:val="22"/>
                <w:szCs w:val="22"/>
                <w:lang w:val="it-IT"/>
              </w:rPr>
              <w:t>(</w:t>
            </w:r>
            <w:r w:rsidR="006F6CBF" w:rsidRPr="006F6CBF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udžbenici, publikacije, naučni i stručni radovi, pravni izvori, internet izvori itd</w:t>
            </w:r>
            <w:r w:rsidR="006F6CBF" w:rsidRPr="006F6CBF">
              <w:rPr>
                <w:rFonts w:ascii="Arial" w:hAnsi="Arial" w:cs="Arial"/>
                <w:b/>
                <w:sz w:val="22"/>
                <w:szCs w:val="22"/>
                <w:lang w:val="it-IT"/>
              </w:rPr>
              <w:t>.)</w:t>
            </w:r>
            <w:r w:rsidRPr="006F6CBF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</w:p>
          <w:p w:rsidR="00CD0F8E" w:rsidRDefault="00CD0F8E" w:rsidP="00CD0F8E">
            <w:pPr>
              <w:jc w:val="both"/>
              <w:rPr>
                <w:rFonts w:ascii="Arial" w:hAnsi="Arial" w:cs="Arial"/>
                <w:bCs/>
                <w:color w:val="000000"/>
                <w:lang w:val="hr-HR"/>
              </w:rPr>
            </w:pPr>
          </w:p>
          <w:p w:rsidR="00D52A2B" w:rsidRDefault="00CD0F8E" w:rsidP="00734C68">
            <w:pPr>
              <w:jc w:val="both"/>
              <w:rPr>
                <w:rFonts w:ascii="Arial" w:hAnsi="Arial" w:cs="Arial"/>
                <w:bCs/>
                <w:color w:val="000000"/>
                <w:lang w:val="hr-HR"/>
              </w:rPr>
            </w:pPr>
            <w:r w:rsidRPr="005505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Napomena:</w:t>
            </w:r>
            <w:r w:rsidRPr="00A57C84">
              <w:rPr>
                <w:rFonts w:ascii="Arial" w:hAnsi="Arial" w:cs="Arial"/>
                <w:b/>
                <w:bCs/>
                <w:color w:val="000000"/>
                <w:lang w:val="hr-HR"/>
              </w:rPr>
              <w:t xml:space="preserve"> </w:t>
            </w:r>
            <w:r w:rsidRPr="00A57C84">
              <w:rPr>
                <w:rFonts w:ascii="Arial" w:hAnsi="Arial" w:cs="Arial"/>
                <w:bCs/>
                <w:color w:val="000000"/>
                <w:lang w:val="hr-HR"/>
              </w:rPr>
              <w:t>Zabranjeno je kopirati, prepisivati i slično</w:t>
            </w:r>
            <w:r w:rsidR="00F90EDD">
              <w:rPr>
                <w:rFonts w:ascii="Arial" w:hAnsi="Arial" w:cs="Arial"/>
                <w:bCs/>
                <w:color w:val="000000"/>
                <w:lang w:val="hr-HR"/>
              </w:rPr>
              <w:t>,</w:t>
            </w:r>
            <w:r w:rsidRPr="00A57C84">
              <w:rPr>
                <w:rFonts w:ascii="Arial" w:hAnsi="Arial" w:cs="Arial"/>
                <w:bCs/>
                <w:color w:val="000000"/>
                <w:lang w:val="hr-HR"/>
              </w:rPr>
              <w:t xml:space="preserve"> bez koršćenja tačnih navoda. Radovi u kojima se koristi princip COPY-PASTE materijala, teksta ili delova teksta sa Interneta bez navoda neće se uzimati u razmatranje i takvi radovi će biti negativno ocenjeni.</w:t>
            </w:r>
          </w:p>
          <w:p w:rsidR="00D52A2B" w:rsidRDefault="00D52A2B" w:rsidP="00734C68">
            <w:pPr>
              <w:jc w:val="both"/>
              <w:rPr>
                <w:rFonts w:ascii="Arial" w:hAnsi="Arial" w:cs="Arial"/>
                <w:bCs/>
                <w:color w:val="000000"/>
                <w:lang w:val="hr-HR"/>
              </w:rPr>
            </w:pPr>
          </w:p>
          <w:p w:rsidR="00155F96" w:rsidRPr="00D52A2B" w:rsidRDefault="00155F96" w:rsidP="00734C68">
            <w:pPr>
              <w:jc w:val="both"/>
              <w:rPr>
                <w:rFonts w:ascii="Arial" w:hAnsi="Arial" w:cs="Arial"/>
                <w:bCs/>
                <w:color w:val="000000"/>
                <w:lang w:val="hr-HR"/>
              </w:rPr>
            </w:pPr>
            <w:r w:rsidRPr="00D52A2B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D52A2B">
              <w:rPr>
                <w:rFonts w:ascii="Arial" w:hAnsi="Arial" w:cs="Arial"/>
                <w:sz w:val="22"/>
                <w:szCs w:val="22"/>
                <w:u w:val="single"/>
                <w:lang w:val="sr-Latn-CS"/>
              </w:rPr>
              <w:t>Seminarske radove je</w:t>
            </w:r>
            <w:r w:rsidR="00D52A2B">
              <w:rPr>
                <w:rFonts w:ascii="Arial" w:hAnsi="Arial" w:cs="Arial"/>
                <w:sz w:val="22"/>
                <w:szCs w:val="22"/>
                <w:u w:val="single"/>
                <w:lang w:val="sr-Latn-CS"/>
              </w:rPr>
              <w:t>, kako je napomenuto,</w:t>
            </w:r>
            <w:r w:rsidRPr="00D52A2B">
              <w:rPr>
                <w:rFonts w:ascii="Arial" w:hAnsi="Arial" w:cs="Arial"/>
                <w:sz w:val="22"/>
                <w:szCs w:val="22"/>
                <w:u w:val="single"/>
                <w:lang w:val="sr-Latn-CS"/>
              </w:rPr>
              <w:t xml:space="preserve"> </w:t>
            </w:r>
            <w:r w:rsidRPr="00D52A2B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 xml:space="preserve">potrebno dostaviti predmetnom profesoru </w:t>
            </w:r>
            <w:r w:rsidRPr="00D52A2B">
              <w:rPr>
                <w:rFonts w:ascii="Arial" w:hAnsi="Arial" w:cs="Arial"/>
                <w:sz w:val="22"/>
                <w:szCs w:val="22"/>
                <w:u w:val="single"/>
                <w:lang w:val="sr-Latn-CS"/>
              </w:rPr>
              <w:t>u elektronskoj formi</w:t>
            </w:r>
            <w:r w:rsidRPr="00D52A2B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.</w:t>
            </w:r>
          </w:p>
          <w:p w:rsidR="00155F96" w:rsidRPr="00D52A2B" w:rsidRDefault="00155F96" w:rsidP="00734C68">
            <w:pPr>
              <w:jc w:val="both"/>
              <w:rPr>
                <w:rFonts w:ascii="Arial" w:hAnsi="Arial" w:cs="Arial"/>
                <w:u w:val="single"/>
                <w:lang w:val="sr-Latn-CS"/>
              </w:rPr>
            </w:pPr>
          </w:p>
          <w:p w:rsidR="00155F96" w:rsidRPr="00D52A2B" w:rsidRDefault="00100CD9" w:rsidP="00734C68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Beograd, 18.09</w:t>
            </w:r>
            <w:r w:rsidR="00480BE0" w:rsidRPr="00D52A2B">
              <w:rPr>
                <w:rFonts w:ascii="Arial" w:hAnsi="Arial" w:cs="Arial"/>
                <w:sz w:val="22"/>
                <w:szCs w:val="22"/>
                <w:lang w:val="sr-Latn-CS"/>
              </w:rPr>
              <w:t>. 2021</w:t>
            </w:r>
            <w:r w:rsidR="00155F96" w:rsidRPr="00D52A2B">
              <w:rPr>
                <w:rFonts w:ascii="Arial" w:hAnsi="Arial" w:cs="Arial"/>
                <w:sz w:val="22"/>
                <w:szCs w:val="22"/>
                <w:lang w:val="sr-Latn-CS"/>
              </w:rPr>
              <w:t>. godine                                 Prof. dr Draško Bosanac</w:t>
            </w:r>
          </w:p>
          <w:p w:rsidR="00155F96" w:rsidRPr="00D52A2B" w:rsidRDefault="00155F96" w:rsidP="00734C68">
            <w:pPr>
              <w:jc w:val="both"/>
              <w:rPr>
                <w:rFonts w:ascii="Arial" w:hAnsi="Arial" w:cs="Arial"/>
              </w:rPr>
            </w:pPr>
            <w:r w:rsidRPr="00D52A2B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                                            </w:t>
            </w:r>
            <w:r w:rsidR="00480BE0" w:rsidRPr="00D52A2B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                   </w:t>
            </w:r>
            <w:r w:rsidRPr="00D52A2B">
              <w:rPr>
                <w:rFonts w:ascii="Arial" w:hAnsi="Arial" w:cs="Arial"/>
                <w:sz w:val="22"/>
                <w:szCs w:val="22"/>
                <w:lang w:val="sr-Latn-CS"/>
              </w:rPr>
              <w:t>bosanac</w:t>
            </w:r>
            <w:r w:rsidR="00480BE0" w:rsidRPr="00D52A2B">
              <w:rPr>
                <w:rFonts w:ascii="Arial" w:hAnsi="Arial" w:cs="Arial"/>
                <w:sz w:val="22"/>
                <w:szCs w:val="22"/>
                <w:lang w:val="sr-Latn-CS"/>
              </w:rPr>
              <w:t>drasko</w:t>
            </w:r>
            <w:r w:rsidR="00480BE0" w:rsidRPr="00D52A2B">
              <w:rPr>
                <w:rFonts w:ascii="Arial" w:hAnsi="Arial" w:cs="Arial"/>
                <w:sz w:val="22"/>
                <w:szCs w:val="22"/>
              </w:rPr>
              <w:t>@yahoo</w:t>
            </w:r>
            <w:r w:rsidR="00D52A2B">
              <w:rPr>
                <w:rFonts w:ascii="Arial" w:hAnsi="Arial" w:cs="Arial"/>
                <w:sz w:val="22"/>
                <w:szCs w:val="22"/>
              </w:rPr>
              <w:t>.</w:t>
            </w:r>
            <w:r w:rsidR="00480BE0" w:rsidRPr="00D52A2B">
              <w:rPr>
                <w:rFonts w:ascii="Arial" w:hAnsi="Arial" w:cs="Arial"/>
                <w:sz w:val="22"/>
                <w:szCs w:val="22"/>
              </w:rPr>
              <w:t>com</w:t>
            </w:r>
          </w:p>
          <w:p w:rsidR="00155F96" w:rsidRPr="00D52A2B" w:rsidRDefault="00155F96" w:rsidP="00734C68">
            <w:pPr>
              <w:jc w:val="both"/>
              <w:rPr>
                <w:rFonts w:ascii="Arial" w:hAnsi="Arial" w:cs="Arial"/>
                <w:lang w:val="hr-HR"/>
              </w:rPr>
            </w:pPr>
          </w:p>
          <w:p w:rsidR="00155F96" w:rsidRDefault="00155F96" w:rsidP="00734C68">
            <w:pPr>
              <w:jc w:val="both"/>
              <w:rPr>
                <w:rFonts w:ascii="Arial" w:hAnsi="Arial" w:cs="Arial"/>
                <w:bCs/>
                <w:color w:val="000000"/>
                <w:lang w:val="hr-HR"/>
              </w:rPr>
            </w:pPr>
          </w:p>
          <w:p w:rsidR="00155F96" w:rsidRPr="006F3A45" w:rsidRDefault="00155F96" w:rsidP="00734C68">
            <w:pPr>
              <w:jc w:val="both"/>
              <w:rPr>
                <w:rFonts w:ascii="Arial" w:hAnsi="Arial" w:cs="Arial"/>
                <w:bCs/>
                <w:color w:val="000000"/>
                <w:lang w:val="hr-HR"/>
              </w:rPr>
            </w:pPr>
          </w:p>
        </w:tc>
      </w:tr>
      <w:tr w:rsidR="00155F96" w:rsidRPr="00C27061" w:rsidTr="00155F9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5F96" w:rsidRPr="00155F96" w:rsidRDefault="0095753D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  <w:r>
              <w:rPr>
                <w:rFonts w:ascii="Arial" w:hAnsi="Arial" w:cs="Arial"/>
                <w:color w:val="808080"/>
                <w:lang w:val="hr-HR"/>
              </w:rPr>
              <w:lastRenderedPageBreak/>
              <w:t>5</w:t>
            </w:r>
            <w:r w:rsidR="00155F96" w:rsidRPr="00155F96">
              <w:rPr>
                <w:rFonts w:ascii="Arial" w:hAnsi="Arial" w:cs="Arial"/>
                <w:color w:val="808080"/>
                <w:lang w:val="hr-HR"/>
              </w:rPr>
              <w:t xml:space="preserve">.1 TEME ZA IZRADU SEMINARSKOG RADA </w:t>
            </w:r>
          </w:p>
        </w:tc>
      </w:tr>
      <w:tr w:rsidR="00155F96" w:rsidRPr="006F3A45" w:rsidTr="00155F9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96" w:rsidRPr="00155F96" w:rsidRDefault="00155F96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</w:p>
          <w:p w:rsidR="00155F96" w:rsidRPr="00155F96" w:rsidRDefault="00155F96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  <w:r w:rsidRPr="001A13EC">
              <w:rPr>
                <w:rFonts w:ascii="Arial" w:hAnsi="Arial" w:cs="Arial"/>
                <w:color w:val="808080"/>
                <w:u w:val="single"/>
                <w:lang w:val="hr-HR"/>
              </w:rPr>
              <w:t>PREDLOG MOGUĆIH TEMA</w:t>
            </w:r>
            <w:r w:rsidRPr="00155F96">
              <w:rPr>
                <w:rFonts w:ascii="Arial" w:hAnsi="Arial" w:cs="Arial"/>
                <w:color w:val="808080"/>
                <w:lang w:val="hr-HR"/>
              </w:rPr>
              <w:t>-NASLOVA ZA SEMINARSKE RADOVE</w:t>
            </w:r>
          </w:p>
          <w:p w:rsidR="00155F96" w:rsidRPr="00155F96" w:rsidRDefault="001A13EC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  <w:r>
              <w:rPr>
                <w:rFonts w:ascii="Arial" w:hAnsi="Arial" w:cs="Arial"/>
                <w:color w:val="808080"/>
                <w:lang w:val="hr-HR"/>
              </w:rPr>
              <w:t>IZ PREDMETA POSLOV</w:t>
            </w:r>
            <w:r w:rsidR="00155F96" w:rsidRPr="00155F96">
              <w:rPr>
                <w:rFonts w:ascii="Arial" w:hAnsi="Arial" w:cs="Arial"/>
                <w:color w:val="808080"/>
                <w:lang w:val="hr-HR"/>
              </w:rPr>
              <w:t>NO PRAVO</w:t>
            </w:r>
          </w:p>
          <w:p w:rsidR="001A13EC" w:rsidRDefault="001A13EC" w:rsidP="001A13EC">
            <w:pPr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Pojam, predmet i metod privrednog prava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Izvori privrednog prava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Subjekti privrednog prava – pojam i karakteristike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Preduzetnik kao privredni subjekt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Pojam i osnovna obeležja privrednih društava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Zastupanje privrednog društva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Ortačko društvo (pojam i karakteristike)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Komanditno društvo (pojam i karakteristike)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Akcionarsko društvo (pojam i karakteristike)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Društvo sa ograničenom odgovornošću (pojam i karakteristike)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Likvidacija kao osnov prestanka privrednog društva</w:t>
            </w:r>
          </w:p>
          <w:p w:rsidR="001A13EC" w:rsidRPr="00253979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Stečaj kao osnov prestanka privrednog društva</w:t>
            </w:r>
          </w:p>
          <w:p w:rsidR="001A13EC" w:rsidRPr="00253979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Banke (pojam, osnivanje i pravni položaj)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t-BR"/>
              </w:rPr>
            </w:pPr>
            <w:r w:rsidRPr="007E0A10">
              <w:rPr>
                <w:rFonts w:ascii="Arial" w:hAnsi="Arial" w:cs="Arial"/>
                <w:sz w:val="23"/>
                <w:szCs w:val="23"/>
                <w:lang w:val="pl-PL"/>
              </w:rPr>
              <w:t>Zadruge (pojam, osnovna obeležja i vrste)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3"/>
                <w:szCs w:val="23"/>
                <w:lang w:val="pl-PL"/>
              </w:rPr>
            </w:pPr>
            <w:r>
              <w:rPr>
                <w:rFonts w:ascii="Arial" w:hAnsi="Arial" w:cs="Arial"/>
                <w:sz w:val="23"/>
                <w:szCs w:val="23"/>
                <w:lang w:val="pl-PL"/>
              </w:rPr>
              <w:t>Berze i berzanski poslovi</w:t>
            </w:r>
            <w:r w:rsidRPr="007E0A10">
              <w:rPr>
                <w:rFonts w:ascii="Arial" w:hAnsi="Arial" w:cs="Arial"/>
                <w:sz w:val="23"/>
                <w:szCs w:val="23"/>
                <w:lang w:val="pl-PL"/>
              </w:rPr>
              <w:t xml:space="preserve"> – značaj i osnovna obeležja 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AF5018">
              <w:rPr>
                <w:rFonts w:ascii="Arial" w:hAnsi="Arial" w:cs="Arial"/>
                <w:sz w:val="23"/>
                <w:szCs w:val="23"/>
                <w:lang w:val="pl-PL"/>
              </w:rPr>
              <w:t>Javna preduzeća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7E0A10">
              <w:rPr>
                <w:rFonts w:ascii="Arial" w:hAnsi="Arial" w:cs="Arial"/>
                <w:sz w:val="23"/>
                <w:szCs w:val="23"/>
                <w:lang w:val="pl-PL"/>
              </w:rPr>
              <w:t>Slobodne zone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7E0A10">
              <w:rPr>
                <w:rFonts w:ascii="Arial" w:hAnsi="Arial" w:cs="Arial"/>
                <w:sz w:val="23"/>
                <w:szCs w:val="23"/>
                <w:lang w:val="pl-PL"/>
              </w:rPr>
              <w:t>Privredne komore (pojam, članovi i delatnost)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3"/>
                <w:szCs w:val="23"/>
                <w:lang w:val="pl-PL"/>
              </w:rPr>
            </w:pPr>
            <w:r w:rsidRPr="007E0A10">
              <w:rPr>
                <w:rFonts w:ascii="Arial" w:hAnsi="Arial" w:cs="Arial"/>
                <w:sz w:val="23"/>
                <w:szCs w:val="23"/>
                <w:lang w:val="pl-PL"/>
              </w:rPr>
              <w:t xml:space="preserve">Sudovi </w:t>
            </w:r>
            <w:r>
              <w:rPr>
                <w:rFonts w:ascii="Arial" w:hAnsi="Arial" w:cs="Arial"/>
                <w:sz w:val="23"/>
                <w:szCs w:val="23"/>
                <w:lang w:val="pl-PL"/>
              </w:rPr>
              <w:t>i</w:t>
            </w:r>
            <w:r w:rsidRPr="00AF5018">
              <w:rPr>
                <w:rFonts w:ascii="Arial" w:hAnsi="Arial" w:cs="Arial"/>
                <w:sz w:val="23"/>
                <w:szCs w:val="23"/>
                <w:lang w:val="pl-PL"/>
              </w:rPr>
              <w:t xml:space="preserve"> rešavanje sporova u privredi</w:t>
            </w:r>
          </w:p>
          <w:p w:rsidR="001A13EC" w:rsidRDefault="001A13EC" w:rsidP="001A13E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3"/>
                <w:szCs w:val="23"/>
                <w:lang w:val="pl-PL"/>
              </w:rPr>
            </w:pPr>
            <w:r>
              <w:rPr>
                <w:rFonts w:ascii="Arial" w:hAnsi="Arial" w:cs="Arial"/>
                <w:sz w:val="23"/>
                <w:szCs w:val="23"/>
                <w:lang w:val="pl-PL"/>
              </w:rPr>
              <w:t>Ugovori robnog prometa – pojam i karakteristike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21. Ugovor o prodaji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22. Ugovor o posredovanju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23. Ugovor o zastupanju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24. Ugovor o prevozu stvari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25. Ugovor o špediciji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26. Ugovor o uskladištenju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27. Ugovor o komisionu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28. Ugovor o osiguranju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29. Ugovori o turističkim uslugama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30. Ugovor o građenju (i ugovor o inženjeringu)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31. Ugovor o transferu tehnologije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32. Ugovor o drugoročnoj proizvodnoj kooperaciji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33. Ugovor o franšinzingu…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</w:t>
            </w:r>
            <w:r w:rsidRPr="003B0D47">
              <w:rPr>
                <w:rFonts w:ascii="Arial" w:hAnsi="Arial" w:cs="Arial"/>
                <w:b/>
                <w:sz w:val="23"/>
                <w:szCs w:val="23"/>
              </w:rPr>
              <w:t>NAPOMENA</w:t>
            </w:r>
            <w:r>
              <w:rPr>
                <w:rFonts w:ascii="Arial" w:hAnsi="Arial" w:cs="Arial"/>
                <w:sz w:val="23"/>
                <w:szCs w:val="23"/>
              </w:rPr>
              <w:t xml:space="preserve">: Osim predloga mogućih tema Izbor tema iz predmetne materije je </w:t>
            </w:r>
          </w:p>
          <w:p w:rsidR="001A13EC" w:rsidRPr="001A13EC" w:rsidRDefault="001A13EC" w:rsidP="001A13E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1A13EC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                           </w:t>
            </w:r>
            <w:proofErr w:type="gramStart"/>
            <w:r w:rsidRPr="001A13EC">
              <w:rPr>
                <w:rFonts w:ascii="Arial" w:hAnsi="Arial" w:cs="Arial"/>
                <w:b/>
                <w:i/>
                <w:sz w:val="23"/>
                <w:szCs w:val="23"/>
                <w:u w:val="single"/>
              </w:rPr>
              <w:t>slobodan</w:t>
            </w:r>
            <w:proofErr w:type="gramEnd"/>
            <w:r w:rsidRPr="001A13EC">
              <w:rPr>
                <w:rFonts w:ascii="Arial" w:hAnsi="Arial" w:cs="Arial"/>
                <w:sz w:val="23"/>
                <w:szCs w:val="23"/>
                <w:u w:val="single"/>
              </w:rPr>
              <w:t>.</w:t>
            </w: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</w:p>
          <w:p w:rsidR="001A13EC" w:rsidRDefault="001A13EC" w:rsidP="001A13EC">
            <w:pPr>
              <w:autoSpaceDE w:val="0"/>
              <w:autoSpaceDN w:val="0"/>
              <w:adjustRightInd w:val="0"/>
              <w:ind w:left="-180" w:firstLine="90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Beograd, septembar 2021. godine                              Prof. dr Draško Bosanac</w:t>
            </w:r>
          </w:p>
          <w:p w:rsidR="001A13EC" w:rsidRDefault="001A13EC" w:rsidP="001A13EC"/>
          <w:p w:rsidR="00155F96" w:rsidRPr="00155F96" w:rsidRDefault="00155F96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</w:p>
          <w:p w:rsidR="00155F96" w:rsidRPr="00155F96" w:rsidRDefault="00155F96" w:rsidP="00B67928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  <w:r w:rsidRPr="00155F96">
              <w:rPr>
                <w:rFonts w:ascii="Arial" w:hAnsi="Arial" w:cs="Arial"/>
                <w:color w:val="808080"/>
                <w:lang w:val="hr-HR"/>
              </w:rPr>
              <w:lastRenderedPageBreak/>
              <w:t xml:space="preserve">     </w:t>
            </w:r>
          </w:p>
        </w:tc>
      </w:tr>
      <w:tr w:rsidR="00155F96" w:rsidRPr="00701E61" w:rsidTr="00155F9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55F96" w:rsidRPr="00155F96" w:rsidRDefault="0095753D" w:rsidP="00155F96">
            <w:pPr>
              <w:numPr>
                <w:ilvl w:val="0"/>
                <w:numId w:val="1"/>
              </w:numPr>
              <w:rPr>
                <w:rFonts w:ascii="Arial" w:hAnsi="Arial" w:cs="Arial"/>
                <w:color w:val="808080"/>
                <w:lang w:val="hr-HR"/>
              </w:rPr>
            </w:pPr>
            <w:r>
              <w:rPr>
                <w:rFonts w:ascii="Arial" w:hAnsi="Arial" w:cs="Arial"/>
                <w:color w:val="808080"/>
                <w:lang w:val="hr-HR"/>
              </w:rPr>
              <w:lastRenderedPageBreak/>
              <w:t xml:space="preserve"> PITANJA</w:t>
            </w:r>
            <w:r w:rsidR="00351063">
              <w:rPr>
                <w:rFonts w:ascii="Arial" w:hAnsi="Arial" w:cs="Arial"/>
                <w:color w:val="808080"/>
                <w:lang w:val="hr-HR"/>
              </w:rPr>
              <w:t xml:space="preserve"> ZA ZAVRŠNI ISPIT</w:t>
            </w:r>
            <w:r>
              <w:rPr>
                <w:rFonts w:ascii="Arial" w:hAnsi="Arial" w:cs="Arial"/>
                <w:color w:val="808080"/>
                <w:lang w:val="hr-HR"/>
              </w:rPr>
              <w:t xml:space="preserve"> </w:t>
            </w:r>
            <w:r w:rsidR="00155F96" w:rsidRPr="00155F96">
              <w:rPr>
                <w:rFonts w:ascii="Arial" w:hAnsi="Arial" w:cs="Arial"/>
                <w:color w:val="808080"/>
                <w:lang w:val="hr-HR"/>
              </w:rPr>
              <w:t xml:space="preserve"> IZ PREDMETA</w:t>
            </w:r>
            <w:r w:rsidR="00C545A8">
              <w:rPr>
                <w:rFonts w:ascii="Arial" w:hAnsi="Arial" w:cs="Arial"/>
                <w:color w:val="808080"/>
                <w:lang w:val="hr-HR"/>
              </w:rPr>
              <w:t xml:space="preserve"> POSLOV</w:t>
            </w:r>
            <w:r>
              <w:rPr>
                <w:rFonts w:ascii="Arial" w:hAnsi="Arial" w:cs="Arial"/>
                <w:color w:val="808080"/>
                <w:lang w:val="hr-HR"/>
              </w:rPr>
              <w:t>NO PRAVO</w:t>
            </w:r>
          </w:p>
          <w:p w:rsidR="00155F96" w:rsidRPr="00155F96" w:rsidRDefault="0095753D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  <w:r>
              <w:rPr>
                <w:rFonts w:ascii="Arial" w:hAnsi="Arial" w:cs="Arial"/>
                <w:color w:val="808080"/>
                <w:lang w:val="hr-HR"/>
              </w:rPr>
              <w:t xml:space="preserve">      </w:t>
            </w:r>
          </w:p>
        </w:tc>
      </w:tr>
      <w:tr w:rsidR="00155F96" w:rsidRPr="006F3A45" w:rsidTr="00155F9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96" w:rsidRPr="00155F96" w:rsidRDefault="00155F96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</w:p>
          <w:p w:rsidR="00155F96" w:rsidRPr="00155F96" w:rsidRDefault="00351063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  <w:r>
              <w:rPr>
                <w:rFonts w:ascii="Arial" w:hAnsi="Arial" w:cs="Arial"/>
                <w:color w:val="808080"/>
                <w:lang w:val="hr-HR"/>
              </w:rPr>
              <w:t>Pitanja za završni ispit</w:t>
            </w:r>
            <w:r w:rsidR="00155F96" w:rsidRPr="00155F96">
              <w:rPr>
                <w:rFonts w:ascii="Arial" w:hAnsi="Arial" w:cs="Arial"/>
                <w:color w:val="808080"/>
                <w:lang w:val="hr-HR"/>
              </w:rPr>
              <w:t xml:space="preserve"> obuhvata</w:t>
            </w:r>
            <w:r>
              <w:rPr>
                <w:rFonts w:ascii="Arial" w:hAnsi="Arial" w:cs="Arial"/>
                <w:color w:val="808080"/>
                <w:lang w:val="hr-HR"/>
              </w:rPr>
              <w:t>ju</w:t>
            </w:r>
            <w:r w:rsidR="00032A59">
              <w:rPr>
                <w:rFonts w:ascii="Arial" w:hAnsi="Arial" w:cs="Arial"/>
                <w:color w:val="808080"/>
                <w:lang w:val="hr-HR"/>
              </w:rPr>
              <w:t xml:space="preserve"> pitanja od 24. do 90</w:t>
            </w:r>
            <w:r w:rsidR="00155F96" w:rsidRPr="00155F96">
              <w:rPr>
                <w:rFonts w:ascii="Arial" w:hAnsi="Arial" w:cs="Arial"/>
                <w:color w:val="808080"/>
                <w:lang w:val="hr-HR"/>
              </w:rPr>
              <w:t>., a u p</w:t>
            </w:r>
            <w:r>
              <w:rPr>
                <w:rFonts w:ascii="Arial" w:hAnsi="Arial" w:cs="Arial"/>
                <w:color w:val="808080"/>
                <w:lang w:val="hr-HR"/>
              </w:rPr>
              <w:t xml:space="preserve">rilogu su data i ostala </w:t>
            </w:r>
            <w:r w:rsidR="00155F96" w:rsidRPr="00155F96">
              <w:rPr>
                <w:rFonts w:ascii="Arial" w:hAnsi="Arial" w:cs="Arial"/>
                <w:color w:val="808080"/>
                <w:lang w:val="hr-HR"/>
              </w:rPr>
              <w:t>pitanja iz prvog dela udžbenika koja predstavljaju materiju za kolokvijum.</w:t>
            </w:r>
          </w:p>
          <w:p w:rsidR="00155F96" w:rsidRPr="00155F96" w:rsidRDefault="00155F96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</w:p>
          <w:p w:rsidR="00155F96" w:rsidRPr="00155F96" w:rsidRDefault="00351063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  <w:r>
              <w:rPr>
                <w:rFonts w:ascii="Arial" w:hAnsi="Arial" w:cs="Arial"/>
                <w:color w:val="808080"/>
                <w:lang w:val="hr-HR"/>
              </w:rPr>
              <w:t xml:space="preserve">   PITANJA</w:t>
            </w:r>
          </w:p>
          <w:p w:rsidR="00155F96" w:rsidRPr="00155F96" w:rsidRDefault="00155F96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  <w:r w:rsidRPr="00155F96">
              <w:rPr>
                <w:rFonts w:ascii="Arial" w:hAnsi="Arial" w:cs="Arial"/>
                <w:color w:val="808080"/>
                <w:lang w:val="hr-HR"/>
              </w:rPr>
              <w:t xml:space="preserve">   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24. Ortačko društvo (pojam, osnivanje i pravna priroda)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25. Ulozi u ortačko društvo, ortački udeli i prenos udela 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26. Poslovođenje u ortačkom društvu 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27. Prestanak ortačkog društva i prestanak svojstva ortaka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28. Komanditno društvo (pojam, osnivanje i evidencija podataka o članovima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društva) 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29. Komanditno društvo (ulog, udeo, dobit i gubitak, vođenje poslova)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30. Odgovornost komanditora 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31. Prestanak statusa člana komanditnog društva i  prestanak društva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32. Društvo s ograničenom odgovornošću (pojam, odgovornost i sloboda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ugovaranja)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33. Osnovni kapital društva s ograničenom odgovornošću i udeli (osnovna pravila)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34. Prestanak društva s ograničenom odgovornošću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35. Upravljanje društvom s ograničenom odgovornošću 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36. Unutrašnji nadzor poslovanja društva s ograničenom odgovornošću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37. Akti i dokumenti društva s ograničenom odgovornošću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38. Akcionarsko društvo (pojam i odgovornost za obaveze)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39. Opšte karakteristike akcionarskog društva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40. Osnivanje akcionarskog društva (osnivački akt i prvi statut društva)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41. Vrste i klase akcija  (</w:t>
            </w:r>
            <w:r w:rsidRPr="007C6054">
              <w:rPr>
                <w:rFonts w:ascii="Arial" w:hAnsi="Arial" w:cs="Arial"/>
                <w:sz w:val="23"/>
                <w:szCs w:val="23"/>
              </w:rPr>
              <w:t>obične i preferencijalne akcije)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42. Raspodela dobiti u akcionarskom društvu (dividenda)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43. Sopstvene akcije akcionarskog društva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44. Povećanje i smanjenje osnovnog kapitala akcionarskog društva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45. Upravljanje akcionarskim društvom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46. Unutrašnji i spoljni nadzor u akcionarskom društvu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47. Prestanak akcionarskog društva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48. Likvidacija privrednog društva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49. Prinudna likvidacija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50. Stečaj, načela stečaja i stečajni razlozi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51. Organi stečajnog postupka i ovlašćeni predlagači pokretanja stečajnog postupka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52. Stečajna masa, unovčenje i deoba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53. Stečaj kao reorganizacija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54. Povezivanje privrednih društava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55. Ogranak privrednog društva 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56. Predstavništvo stranog privrednog društva i poslovna udruženja</w:t>
            </w:r>
          </w:p>
          <w:p w:rsidR="003D7BE2" w:rsidRDefault="003D7BE2" w:rsidP="003D7BE2">
            <w:pPr>
              <w:tabs>
                <w:tab w:val="left" w:pos="1785"/>
              </w:tabs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57. Banke (pojam i osnivanje)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58. Bankarski poslovi (aktivni, pasivni, neutralni)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59. Narodna banka Srbije (osnovne odredbe i organi)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60. Javno preduzeće (pojam, delatnost od opšteg interesa i osnivanje)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61. Cilj osnivanja javnog preduzeće, uslovi za obavljanje delatnosti i imovina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62. Zadruge (pojam; zadružne vrednosti i principi; delatnost zadruge)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63. Vrste zadruga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64. Privredne komore (pojam i vrste)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65. Posebna tela za rešavanje sporova pri Privrednoj komori Srbije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66. Regulisano tržište (berza) i MTP (multilateralna trgovačka platforma)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(organizator tržišta; poslovi na regulisanom tržištu; minimalni kapital) 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67. Kadrovska osposobljenost i tehnička opremljenost regulisanog tržišta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68. Pojam ugovora u privredi ili ugovora robnog prometa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69. Vrste ugovora u privredi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70. Načela ugovaranja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71. Zaključivanje ugovora u privredi (ponuda i prihvat ponude)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72. Uslovi punovažnosti ugovora u privredi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73. Forma ugovora u privredi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74. Ispunjenje ugovornih obaveza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75. Dejstvo ugovora među ugovornim stranama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76. Obezbeđenje ugovora (kapara)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77. Izmene i raskid ugovora u privredi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78. Ugovor o prodaji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 w:firstLine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79. Ugovor o posredovanju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80. Ugovor o zastupanju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81. Ugovor o prevozu stvari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82. Ugovor o špediciji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83. Ugovor o uskladištenju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84. Ugovor o komisionu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85. Ugovor o osiguranju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86. Ugovori o turističkim uslugama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87. Ugovor o građenju 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88. Ugovor o transferu tehnologije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89. Ugovor o drugoročnoj proizvodnoj kooperaciji</w:t>
            </w:r>
          </w:p>
          <w:p w:rsidR="003D7BE2" w:rsidRDefault="003D7BE2" w:rsidP="003D7BE2">
            <w:pPr>
              <w:autoSpaceDE w:val="0"/>
              <w:autoSpaceDN w:val="0"/>
              <w:adjustRightInd w:val="0"/>
              <w:ind w:left="-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90. Ugovor o franšizingu</w:t>
            </w:r>
          </w:p>
          <w:p w:rsidR="00155F96" w:rsidRPr="00155F96" w:rsidRDefault="00155F96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</w:p>
          <w:p w:rsidR="00155F96" w:rsidRPr="00155F96" w:rsidRDefault="00442CD3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  <w:r>
              <w:rPr>
                <w:rFonts w:ascii="Arial" w:hAnsi="Arial" w:cs="Arial"/>
                <w:color w:val="808080"/>
                <w:lang w:val="hr-HR"/>
              </w:rPr>
              <w:t>PITANJA ZA KOLOKVIJUM</w:t>
            </w:r>
          </w:p>
          <w:p w:rsidR="00155F96" w:rsidRPr="00155F96" w:rsidRDefault="00155F96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1. Pojam, predmet i metodi poslovnog prava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2. Odnos između poslovnog prava i građanskog prava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3. Izvori poslovnog prava koje utvrđuje država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4. Autonomni izvori poslovnog prava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5. Opšti principi i načela privrednog poslovanja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6. Preduzetnik (pojam, imovina, odgovornost za obaveze)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7. Poslovno ime, sedište i delatnost preduzetnika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8. Poslovođa i ostali zaposleni kod preduzetnika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9. Pojam i osnovna svojstva privrednog društva 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10. Delatnost i registracija privrednog društva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11. Vrste privrednih društava</w:t>
            </w:r>
          </w:p>
          <w:p w:rsidR="00D71F6B" w:rsidRPr="009221BA" w:rsidRDefault="00D71F6B" w:rsidP="00D71F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9221BA">
              <w:rPr>
                <w:rFonts w:ascii="Arial" w:hAnsi="Arial" w:cs="Arial"/>
                <w:sz w:val="22"/>
                <w:szCs w:val="22"/>
              </w:rPr>
              <w:t>. Osnivački akt, statut i ugovori u vezi sa društvom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13. Odgovornost za obaveze društva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14. Sedište društva i prijem pošte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 xml:space="preserve">15. Poslovno ime privrednog društva  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16. Zastupanje privrednog društva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17. Imovina i kapital privrednog društva, utvrđivanje vrednosti nenovčanog uloga 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18. Lica koja imaju posebne dužnosti prema privrednom društvu i povezana lica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19. Dužnost pažnje i dužnost prijavljivanja poslova i radnji u kojima postoji lični 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interes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20. Dužnost izbegavanja sukoba interesa  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21. Dužnost čuvanja poslovne tajne  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22. Dužnost poštovanja zabrane konkurencije </w:t>
            </w:r>
          </w:p>
          <w:p w:rsidR="00D71F6B" w:rsidRDefault="00D71F6B" w:rsidP="00D71F6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23. Pravo na informisanje članova društva</w:t>
            </w:r>
          </w:p>
          <w:p w:rsidR="0009500A" w:rsidRDefault="0009500A" w:rsidP="00D71F6B">
            <w:pPr>
              <w:rPr>
                <w:rFonts w:ascii="Arial" w:hAnsi="Arial" w:cs="Arial"/>
                <w:b/>
              </w:rPr>
            </w:pPr>
          </w:p>
          <w:p w:rsidR="0009500A" w:rsidRDefault="0009500A" w:rsidP="00301A2E">
            <w:pPr>
              <w:ind w:firstLine="720"/>
              <w:jc w:val="center"/>
              <w:rPr>
                <w:rFonts w:ascii="Arial" w:hAnsi="Arial" w:cs="Arial"/>
                <w:b/>
              </w:rPr>
            </w:pPr>
          </w:p>
          <w:p w:rsidR="00301A2E" w:rsidRPr="00834199" w:rsidRDefault="00301A2E" w:rsidP="00301A2E">
            <w:pPr>
              <w:ind w:firstLine="720"/>
              <w:jc w:val="center"/>
              <w:rPr>
                <w:rFonts w:ascii="Arial" w:hAnsi="Arial" w:cs="Arial"/>
                <w:b/>
              </w:rPr>
            </w:pPr>
            <w:r w:rsidRPr="00834199">
              <w:rPr>
                <w:rFonts w:ascii="Arial" w:hAnsi="Arial" w:cs="Arial"/>
                <w:b/>
              </w:rPr>
              <w:t>METODI IZVOĐENJA NASTAVE</w:t>
            </w:r>
          </w:p>
          <w:p w:rsidR="00301A2E" w:rsidRPr="00834199" w:rsidRDefault="00301A2E" w:rsidP="00301A2E">
            <w:pPr>
              <w:jc w:val="both"/>
              <w:rPr>
                <w:rFonts w:ascii="Arial" w:hAnsi="Arial" w:cs="Arial"/>
              </w:rPr>
            </w:pPr>
          </w:p>
          <w:p w:rsidR="00301A2E" w:rsidRPr="00E13862" w:rsidRDefault="00301A2E" w:rsidP="00301A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79">
              <w:rPr>
                <w:rFonts w:ascii="Arial" w:hAnsi="Arial" w:cs="Arial"/>
              </w:rPr>
              <w:t xml:space="preserve">- </w:t>
            </w:r>
            <w:r w:rsidRPr="00E13862">
              <w:rPr>
                <w:rFonts w:ascii="Arial" w:hAnsi="Arial" w:cs="Arial"/>
                <w:sz w:val="22"/>
                <w:szCs w:val="22"/>
              </w:rPr>
              <w:t xml:space="preserve">konsultacije </w:t>
            </w:r>
            <w:r w:rsidRPr="00E13862">
              <w:rPr>
                <w:rFonts w:ascii="Arial" w:hAnsi="Arial" w:cs="Arial"/>
                <w:i/>
                <w:sz w:val="22"/>
                <w:szCs w:val="22"/>
              </w:rPr>
              <w:t>"ex cathedra"</w:t>
            </w:r>
            <w:r w:rsidRPr="00E13862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01A2E" w:rsidRPr="00E13862" w:rsidRDefault="00301A2E" w:rsidP="00301A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862">
              <w:rPr>
                <w:rFonts w:ascii="Arial" w:hAnsi="Arial" w:cs="Arial"/>
                <w:sz w:val="22"/>
                <w:szCs w:val="22"/>
              </w:rPr>
              <w:t>- interaktivni metod, aktivnost i inicijativa studenata,</w:t>
            </w:r>
          </w:p>
          <w:p w:rsidR="00301A2E" w:rsidRPr="00E13862" w:rsidRDefault="00301A2E" w:rsidP="00301A2E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13862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gramStart"/>
            <w:r w:rsidRPr="00E13862">
              <w:rPr>
                <w:rFonts w:ascii="Arial" w:hAnsi="Arial" w:cs="Arial"/>
                <w:sz w:val="22"/>
                <w:szCs w:val="22"/>
                <w:u w:val="single"/>
              </w:rPr>
              <w:t>analiza</w:t>
            </w:r>
            <w:proofErr w:type="gramEnd"/>
            <w:r w:rsidRPr="00E13862">
              <w:rPr>
                <w:rFonts w:ascii="Arial" w:hAnsi="Arial" w:cs="Arial"/>
                <w:sz w:val="22"/>
                <w:szCs w:val="22"/>
                <w:u w:val="single"/>
              </w:rPr>
              <w:t xml:space="preserve"> slučajeva iz prakse i pravna radionica</w:t>
            </w:r>
            <w:r w:rsidR="000527BC" w:rsidRPr="00E13862">
              <w:rPr>
                <w:rFonts w:ascii="Arial" w:hAnsi="Arial" w:cs="Arial"/>
                <w:sz w:val="22"/>
                <w:szCs w:val="22"/>
                <w:u w:val="single"/>
              </w:rPr>
              <w:t xml:space="preserve"> (vežbe).</w:t>
            </w:r>
            <w:r w:rsidR="00B9622F" w:rsidRPr="00E1386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09500A" w:rsidRPr="00E13862" w:rsidRDefault="0009500A" w:rsidP="00301A2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1E0399" w:rsidRPr="00E13862" w:rsidRDefault="001E0399" w:rsidP="001E0399">
            <w:pPr>
              <w:jc w:val="both"/>
              <w:rPr>
                <w:b/>
                <w:sz w:val="22"/>
                <w:szCs w:val="22"/>
              </w:rPr>
            </w:pPr>
          </w:p>
          <w:p w:rsidR="001E0399" w:rsidRPr="00E13862" w:rsidRDefault="001E0399" w:rsidP="001E03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862">
              <w:rPr>
                <w:rFonts w:ascii="Arial" w:hAnsi="Arial" w:cs="Arial"/>
                <w:b/>
                <w:sz w:val="22"/>
                <w:szCs w:val="22"/>
              </w:rPr>
              <w:t xml:space="preserve">Ukupan fond časova </w:t>
            </w:r>
            <w:r w:rsidRPr="00E13862">
              <w:rPr>
                <w:rFonts w:ascii="Arial" w:hAnsi="Arial" w:cs="Arial"/>
                <w:b/>
                <w:sz w:val="22"/>
                <w:szCs w:val="22"/>
                <w:u w:val="single"/>
              </w:rPr>
              <w:t>predavanja za Beograd</w:t>
            </w:r>
            <w:r w:rsidR="002501AC" w:rsidRPr="00E13862">
              <w:rPr>
                <w:rFonts w:ascii="Arial" w:hAnsi="Arial" w:cs="Arial"/>
                <w:sz w:val="22"/>
                <w:szCs w:val="22"/>
                <w:u w:val="single"/>
              </w:rPr>
              <w:t>-svaki četvrtak u 10</w:t>
            </w:r>
            <w:r w:rsidRPr="00E13862">
              <w:rPr>
                <w:rFonts w:ascii="Arial" w:hAnsi="Arial" w:cs="Arial"/>
                <w:sz w:val="22"/>
                <w:szCs w:val="22"/>
                <w:u w:val="single"/>
              </w:rPr>
              <w:t xml:space="preserve"> časova</w:t>
            </w:r>
            <w:r w:rsidR="00532E7D" w:rsidRPr="00E13862">
              <w:rPr>
                <w:rFonts w:ascii="Arial" w:hAnsi="Arial" w:cs="Arial"/>
                <w:sz w:val="22"/>
                <w:szCs w:val="22"/>
              </w:rPr>
              <w:t>. R</w:t>
            </w:r>
            <w:r w:rsidRPr="00E13862">
              <w:rPr>
                <w:rFonts w:ascii="Arial" w:hAnsi="Arial" w:cs="Arial"/>
                <w:sz w:val="22"/>
                <w:szCs w:val="22"/>
              </w:rPr>
              <w:t>aspoloživo vreme</w:t>
            </w:r>
            <w:r w:rsidR="00532E7D" w:rsidRPr="00E13862">
              <w:rPr>
                <w:rFonts w:ascii="Arial" w:hAnsi="Arial" w:cs="Arial"/>
                <w:sz w:val="22"/>
                <w:szCs w:val="22"/>
              </w:rPr>
              <w:t>, od</w:t>
            </w:r>
            <w:r w:rsidRPr="00E13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1AC" w:rsidRPr="00E13862"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Pr="00E13862">
              <w:rPr>
                <w:rFonts w:ascii="Arial" w:hAnsi="Arial" w:cs="Arial"/>
                <w:b/>
                <w:sz w:val="22"/>
                <w:szCs w:val="22"/>
              </w:rPr>
              <w:t xml:space="preserve"> školskih časova</w:t>
            </w:r>
            <w:r w:rsidRPr="00E13862">
              <w:rPr>
                <w:rFonts w:ascii="Arial" w:hAnsi="Arial" w:cs="Arial"/>
                <w:sz w:val="22"/>
                <w:szCs w:val="22"/>
              </w:rPr>
              <w:t xml:space="preserve"> u kome je moguće upoznavanje sa osnovima nastavnih pitanja, uz određene primere iz prakse (</w:t>
            </w:r>
            <w:r w:rsidRPr="00E13862">
              <w:rPr>
                <w:rFonts w:ascii="Arial" w:hAnsi="Arial" w:cs="Arial"/>
                <w:b/>
                <w:sz w:val="22"/>
                <w:szCs w:val="22"/>
                <w:u w:val="single"/>
              </w:rPr>
              <w:t>vežbe</w:t>
            </w:r>
            <w:r w:rsidRPr="00E13862">
              <w:rPr>
                <w:rFonts w:ascii="Arial" w:hAnsi="Arial" w:cs="Arial"/>
                <w:sz w:val="22"/>
                <w:szCs w:val="22"/>
              </w:rPr>
              <w:t xml:space="preserve"> 2-4 časa). </w:t>
            </w:r>
            <w:r w:rsidRPr="00E1386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Studenti u </w:t>
            </w:r>
            <w:r w:rsidR="001471F2" w:rsidRPr="00E1386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ostalim </w:t>
            </w:r>
            <w:r w:rsidRPr="00E13862">
              <w:rPr>
                <w:rFonts w:ascii="Arial" w:hAnsi="Arial" w:cs="Arial"/>
                <w:b/>
                <w:i/>
                <w:sz w:val="22"/>
                <w:szCs w:val="22"/>
              </w:rPr>
              <w:t>konsultativnim centrima imaće terminiranu nastavnu aktivnost shodno mogućnostima, a u stalnom kontaktu sa profesorom putem mejlova</w:t>
            </w:r>
            <w:r w:rsidR="00532E7D" w:rsidRPr="00E1386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 onlajn </w:t>
            </w:r>
            <w:r w:rsidR="001471F2" w:rsidRPr="00E1386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platforme </w:t>
            </w:r>
            <w:hyperlink r:id="rId9" w:history="1">
              <w:r w:rsidR="00532E7D" w:rsidRPr="00E13862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https://onlinenastava.ppf.edu.rs</w:t>
              </w:r>
            </w:hyperlink>
            <w:r w:rsidR="00532E7D" w:rsidRPr="00E13862">
              <w:rPr>
                <w:rFonts w:ascii="Arial" w:hAnsi="Arial" w:cs="Arial"/>
                <w:sz w:val="22"/>
                <w:szCs w:val="22"/>
                <w:u w:val="single"/>
              </w:rPr>
              <w:t xml:space="preserve"> (</w:t>
            </w:r>
            <w:r w:rsidR="00532E7D" w:rsidRPr="00E13862">
              <w:rPr>
                <w:rFonts w:ascii="Arial" w:hAnsi="Arial" w:cs="Arial"/>
                <w:b/>
                <w:sz w:val="22"/>
                <w:szCs w:val="22"/>
                <w:u w:val="single"/>
              </w:rPr>
              <w:t>lozinka</w:t>
            </w:r>
            <w:r w:rsidR="00532E7D" w:rsidRPr="00E13862">
              <w:rPr>
                <w:rFonts w:ascii="Arial" w:hAnsi="Arial" w:cs="Arial"/>
                <w:sz w:val="22"/>
                <w:szCs w:val="22"/>
                <w:u w:val="single"/>
              </w:rPr>
              <w:t xml:space="preserve"> za ulaz je: </w:t>
            </w:r>
            <w:r w:rsidR="00532E7D" w:rsidRPr="00E13862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online@ppf</w:t>
            </w:r>
            <w:r w:rsidR="00532E7D" w:rsidRPr="00E13862">
              <w:rPr>
                <w:rFonts w:ascii="Arial" w:hAnsi="Arial" w:cs="Arial"/>
                <w:sz w:val="22"/>
                <w:szCs w:val="22"/>
                <w:u w:val="single"/>
              </w:rPr>
              <w:t>).</w:t>
            </w:r>
            <w:r w:rsidRPr="00E13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3862">
              <w:rPr>
                <w:rFonts w:ascii="Arial" w:hAnsi="Arial" w:cs="Arial"/>
                <w:b/>
                <w:sz w:val="22"/>
                <w:szCs w:val="22"/>
                <w:u w:val="single"/>
              </w:rPr>
              <w:t>Kolokvijum</w:t>
            </w:r>
            <w:r w:rsidRPr="00E13862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gramStart"/>
            <w:r w:rsidRPr="00E13862">
              <w:rPr>
                <w:rFonts w:ascii="Arial" w:hAnsi="Arial" w:cs="Arial"/>
                <w:sz w:val="22"/>
                <w:szCs w:val="22"/>
              </w:rPr>
              <w:t>održava</w:t>
            </w:r>
            <w:r w:rsidR="00DC2289" w:rsidRPr="00E13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3DB8" w:rsidRPr="00E13862">
              <w:rPr>
                <w:rFonts w:ascii="Arial" w:hAnsi="Arial" w:cs="Arial"/>
                <w:sz w:val="22"/>
                <w:szCs w:val="22"/>
                <w:u w:val="single"/>
              </w:rPr>
              <w:t xml:space="preserve"> 18</w:t>
            </w:r>
            <w:proofErr w:type="gramEnd"/>
            <w:r w:rsidR="00073DB8" w:rsidRPr="00E13862">
              <w:rPr>
                <w:rFonts w:ascii="Arial" w:hAnsi="Arial" w:cs="Arial"/>
                <w:sz w:val="22"/>
                <w:szCs w:val="22"/>
                <w:u w:val="single"/>
              </w:rPr>
              <w:t xml:space="preserve">. </w:t>
            </w:r>
            <w:r w:rsidR="00AB74FE" w:rsidRPr="00E13862">
              <w:rPr>
                <w:rFonts w:ascii="Arial" w:hAnsi="Arial" w:cs="Arial"/>
                <w:sz w:val="22"/>
                <w:szCs w:val="22"/>
                <w:u w:val="single"/>
              </w:rPr>
              <w:t xml:space="preserve">11. </w:t>
            </w:r>
            <w:r w:rsidR="00DC2289" w:rsidRPr="00E13862">
              <w:rPr>
                <w:rFonts w:ascii="Arial" w:hAnsi="Arial" w:cs="Arial"/>
                <w:sz w:val="22"/>
                <w:szCs w:val="22"/>
                <w:u w:val="single"/>
              </w:rPr>
              <w:t>2021.g</w:t>
            </w:r>
            <w:r w:rsidR="00DC2289" w:rsidRPr="00E13862">
              <w:rPr>
                <w:rFonts w:ascii="Arial" w:hAnsi="Arial" w:cs="Arial"/>
                <w:sz w:val="22"/>
                <w:szCs w:val="22"/>
              </w:rPr>
              <w:t>.</w:t>
            </w:r>
            <w:r w:rsidRPr="00E13862">
              <w:rPr>
                <w:rFonts w:ascii="Arial" w:hAnsi="Arial" w:cs="Arial"/>
                <w:sz w:val="22"/>
                <w:szCs w:val="22"/>
              </w:rPr>
              <w:t xml:space="preserve">, a </w:t>
            </w:r>
            <w:r w:rsidRPr="00E13862">
              <w:rPr>
                <w:rFonts w:ascii="Arial" w:hAnsi="Arial" w:cs="Arial"/>
                <w:b/>
                <w:sz w:val="22"/>
                <w:szCs w:val="22"/>
                <w:u w:val="single"/>
              </w:rPr>
              <w:t>završni rad</w:t>
            </w:r>
            <w:r w:rsidR="003E2114" w:rsidRPr="00E138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E13862">
              <w:rPr>
                <w:rFonts w:ascii="Arial" w:hAnsi="Arial" w:cs="Arial"/>
                <w:sz w:val="22"/>
                <w:szCs w:val="22"/>
              </w:rPr>
              <w:t>(naknadni termin)</w:t>
            </w:r>
            <w:r w:rsidR="00B9622F" w:rsidRPr="00E13862">
              <w:rPr>
                <w:rFonts w:ascii="Arial" w:hAnsi="Arial" w:cs="Arial"/>
                <w:sz w:val="22"/>
                <w:szCs w:val="22"/>
              </w:rPr>
              <w:t>.</w:t>
            </w:r>
            <w:r w:rsidRPr="00E13862">
              <w:rPr>
                <w:rFonts w:ascii="Arial" w:hAnsi="Arial" w:cs="Arial"/>
                <w:sz w:val="22"/>
                <w:szCs w:val="22"/>
              </w:rPr>
              <w:t xml:space="preserve"> Rok za dostavljanje </w:t>
            </w:r>
            <w:r w:rsidRPr="00E13862">
              <w:rPr>
                <w:rFonts w:ascii="Arial" w:hAnsi="Arial" w:cs="Arial"/>
                <w:b/>
                <w:sz w:val="22"/>
                <w:szCs w:val="22"/>
                <w:u w:val="single"/>
              </w:rPr>
              <w:t>seminarskog rada</w:t>
            </w:r>
            <w:r w:rsidR="00DC2289" w:rsidRPr="00E13862">
              <w:rPr>
                <w:rFonts w:ascii="Arial" w:hAnsi="Arial" w:cs="Arial"/>
                <w:sz w:val="22"/>
                <w:szCs w:val="22"/>
              </w:rPr>
              <w:t xml:space="preserve"> je </w:t>
            </w:r>
            <w:r w:rsidR="00073DB8" w:rsidRPr="00E13862">
              <w:rPr>
                <w:rFonts w:ascii="Arial" w:hAnsi="Arial" w:cs="Arial"/>
                <w:sz w:val="22"/>
                <w:szCs w:val="22"/>
                <w:u w:val="single"/>
              </w:rPr>
              <w:t>02.12</w:t>
            </w:r>
            <w:r w:rsidR="00AB74FE" w:rsidRPr="00E13862">
              <w:rPr>
                <w:rFonts w:ascii="Arial" w:hAnsi="Arial" w:cs="Arial"/>
                <w:sz w:val="22"/>
                <w:szCs w:val="22"/>
                <w:u w:val="single"/>
              </w:rPr>
              <w:t xml:space="preserve">. </w:t>
            </w:r>
            <w:r w:rsidR="00DC2289" w:rsidRPr="00E13862">
              <w:rPr>
                <w:rFonts w:ascii="Arial" w:hAnsi="Arial" w:cs="Arial"/>
                <w:sz w:val="22"/>
                <w:szCs w:val="22"/>
                <w:u w:val="single"/>
              </w:rPr>
              <w:t>2021</w:t>
            </w:r>
            <w:proofErr w:type="gramStart"/>
            <w:r w:rsidR="00DC2289" w:rsidRPr="00E13862">
              <w:rPr>
                <w:rFonts w:ascii="Arial" w:hAnsi="Arial" w:cs="Arial"/>
                <w:sz w:val="22"/>
                <w:szCs w:val="22"/>
                <w:u w:val="single"/>
              </w:rPr>
              <w:t>.g</w:t>
            </w:r>
            <w:proofErr w:type="gramEnd"/>
            <w:r w:rsidR="00DC2289" w:rsidRPr="00E13862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00E13862">
              <w:rPr>
                <w:rFonts w:ascii="Arial" w:hAnsi="Arial" w:cs="Arial"/>
                <w:sz w:val="22"/>
                <w:szCs w:val="22"/>
              </w:rPr>
              <w:t>, a njeg</w:t>
            </w:r>
            <w:r w:rsidR="00DC2289" w:rsidRPr="00E13862">
              <w:rPr>
                <w:rFonts w:ascii="Arial" w:hAnsi="Arial" w:cs="Arial"/>
                <w:sz w:val="22"/>
                <w:szCs w:val="22"/>
              </w:rPr>
              <w:t xml:space="preserve">ova odbrana će biti održana </w:t>
            </w:r>
            <w:r w:rsidR="00073DB8" w:rsidRPr="00E13862">
              <w:rPr>
                <w:rFonts w:ascii="Arial" w:hAnsi="Arial" w:cs="Arial"/>
                <w:sz w:val="22"/>
                <w:szCs w:val="22"/>
                <w:u w:val="single"/>
              </w:rPr>
              <w:t>16.</w:t>
            </w:r>
            <w:r w:rsidR="00AB74FE" w:rsidRPr="00E13862">
              <w:rPr>
                <w:rFonts w:ascii="Arial" w:hAnsi="Arial" w:cs="Arial"/>
                <w:sz w:val="22"/>
                <w:szCs w:val="22"/>
                <w:u w:val="single"/>
              </w:rPr>
              <w:t xml:space="preserve">12. </w:t>
            </w:r>
            <w:r w:rsidR="00DC2289" w:rsidRPr="00E13862">
              <w:rPr>
                <w:rFonts w:ascii="Arial" w:hAnsi="Arial" w:cs="Arial"/>
                <w:sz w:val="22"/>
                <w:szCs w:val="22"/>
                <w:u w:val="single"/>
              </w:rPr>
              <w:t>2021</w:t>
            </w:r>
            <w:proofErr w:type="gramStart"/>
            <w:r w:rsidR="00DC2289" w:rsidRPr="00E13862">
              <w:rPr>
                <w:rFonts w:ascii="Arial" w:hAnsi="Arial" w:cs="Arial"/>
                <w:sz w:val="22"/>
                <w:szCs w:val="22"/>
                <w:u w:val="single"/>
              </w:rPr>
              <w:t>.g</w:t>
            </w:r>
            <w:proofErr w:type="gramEnd"/>
            <w:r w:rsidR="00DC2289" w:rsidRPr="00E13862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="00CD0F24" w:rsidRPr="00E1386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073DB8" w:rsidRPr="00E13862">
              <w:rPr>
                <w:rFonts w:ascii="Arial" w:hAnsi="Arial" w:cs="Arial"/>
                <w:sz w:val="22"/>
                <w:szCs w:val="22"/>
                <w:u w:val="single"/>
              </w:rPr>
              <w:t>Postoji m</w:t>
            </w:r>
            <w:r w:rsidR="00CD0F24" w:rsidRPr="00E13862">
              <w:rPr>
                <w:rFonts w:ascii="Arial" w:hAnsi="Arial" w:cs="Arial"/>
                <w:sz w:val="22"/>
                <w:szCs w:val="22"/>
                <w:u w:val="single"/>
              </w:rPr>
              <w:t>ogućnost promene termina zbog određenih okolnosti koje utiču na nastavni proces.</w:t>
            </w:r>
          </w:p>
          <w:p w:rsidR="0009500A" w:rsidRPr="00E13862" w:rsidRDefault="0009500A" w:rsidP="00301A2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1E0399" w:rsidRDefault="001E0399" w:rsidP="00301A2E">
            <w:pPr>
              <w:jc w:val="both"/>
              <w:rPr>
                <w:rFonts w:ascii="Arial" w:hAnsi="Arial" w:cs="Arial"/>
                <w:b/>
                <w:lang w:val="sr-Latn-CS"/>
              </w:rPr>
            </w:pPr>
          </w:p>
          <w:p w:rsidR="00301A2E" w:rsidRPr="00E13862" w:rsidRDefault="00301A2E" w:rsidP="00301A2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1386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OCENA ZNANJA (maksimalni broj poena 100)</w:t>
            </w:r>
          </w:p>
          <w:p w:rsidR="00301A2E" w:rsidRPr="00E13862" w:rsidRDefault="00301A2E" w:rsidP="00301A2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1386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Aktivnost                                                    Broj poena</w:t>
            </w:r>
          </w:p>
          <w:p w:rsidR="00301A2E" w:rsidRPr="00E13862" w:rsidRDefault="00301A2E" w:rsidP="00301A2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301A2E" w:rsidRPr="00E13862" w:rsidRDefault="00301A2E" w:rsidP="00301A2E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13862">
              <w:rPr>
                <w:rFonts w:ascii="Arial" w:hAnsi="Arial" w:cs="Arial"/>
                <w:sz w:val="22"/>
                <w:szCs w:val="22"/>
                <w:lang w:val="sr-Latn-CS"/>
              </w:rPr>
              <w:t xml:space="preserve">Aktivnosti u toku predavanja                             </w:t>
            </w:r>
            <w:r w:rsidRPr="00E1386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15</w:t>
            </w:r>
          </w:p>
          <w:p w:rsidR="00301A2E" w:rsidRPr="00E13862" w:rsidRDefault="00301A2E" w:rsidP="00301A2E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13862">
              <w:rPr>
                <w:rFonts w:ascii="Arial" w:hAnsi="Arial" w:cs="Arial"/>
                <w:sz w:val="22"/>
                <w:szCs w:val="22"/>
                <w:lang w:val="sr-Latn-CS"/>
              </w:rPr>
              <w:t xml:space="preserve">Praktična nastava                                             </w:t>
            </w:r>
            <w:r w:rsidR="0009500A" w:rsidRPr="00E1386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E1386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15</w:t>
            </w:r>
          </w:p>
          <w:p w:rsidR="00301A2E" w:rsidRPr="00E13862" w:rsidRDefault="00301A2E" w:rsidP="00301A2E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13862">
              <w:rPr>
                <w:rFonts w:ascii="Arial" w:hAnsi="Arial" w:cs="Arial"/>
                <w:sz w:val="22"/>
                <w:szCs w:val="22"/>
                <w:lang w:val="sr-Latn-CS"/>
              </w:rPr>
              <w:t xml:space="preserve">Izrada seminarskog rada                                  </w:t>
            </w:r>
            <w:r w:rsidR="006D7140" w:rsidRPr="00E1386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E1386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20</w:t>
            </w:r>
          </w:p>
          <w:p w:rsidR="00301A2E" w:rsidRPr="00E13862" w:rsidRDefault="00301A2E" w:rsidP="00301A2E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13862">
              <w:rPr>
                <w:rFonts w:ascii="Arial" w:hAnsi="Arial" w:cs="Arial"/>
                <w:sz w:val="22"/>
                <w:szCs w:val="22"/>
                <w:lang w:val="sr-Latn-CS"/>
              </w:rPr>
              <w:t>Kolokvijum</w:t>
            </w:r>
            <w:r w:rsidR="00DD07C4" w:rsidRPr="00E13862">
              <w:rPr>
                <w:rFonts w:ascii="Arial" w:hAnsi="Arial" w:cs="Arial"/>
                <w:sz w:val="22"/>
                <w:szCs w:val="22"/>
                <w:lang w:val="sr-Latn-CS"/>
              </w:rPr>
              <w:t>(i)</w:t>
            </w:r>
            <w:r w:rsidRPr="00E1386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                                                </w:t>
            </w:r>
            <w:r w:rsidRPr="00E1386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20</w:t>
            </w:r>
          </w:p>
          <w:p w:rsidR="00301A2E" w:rsidRPr="00E13862" w:rsidRDefault="00301A2E" w:rsidP="00301A2E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E13862">
              <w:rPr>
                <w:rFonts w:ascii="Arial" w:hAnsi="Arial" w:cs="Arial"/>
                <w:sz w:val="22"/>
                <w:szCs w:val="22"/>
                <w:lang w:val="sr-Latn-CS"/>
              </w:rPr>
              <w:t xml:space="preserve">Završni ispit                                                       </w:t>
            </w:r>
            <w:r w:rsidRPr="00E1386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30</w:t>
            </w:r>
          </w:p>
          <w:p w:rsidR="00301A2E" w:rsidRPr="00E13862" w:rsidRDefault="00301A2E" w:rsidP="00301A2E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386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Ukupno poena                                       </w:t>
            </w:r>
            <w:r w:rsidR="0009500A" w:rsidRPr="00E1386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     </w:t>
            </w:r>
            <w:r w:rsidRPr="00E1386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100</w:t>
            </w:r>
          </w:p>
          <w:p w:rsidR="00301A2E" w:rsidRPr="00390A79" w:rsidRDefault="00301A2E" w:rsidP="00301A2E">
            <w:pPr>
              <w:rPr>
                <w:rFonts w:ascii="Arial" w:hAnsi="Arial" w:cs="Arial"/>
                <w:lang w:val="sr-Latn-CS"/>
              </w:rPr>
            </w:pPr>
            <w:r w:rsidRPr="00390A79">
              <w:rPr>
                <w:rFonts w:ascii="Arial" w:hAnsi="Arial" w:cs="Arial"/>
                <w:lang w:val="sr-Latn-CS"/>
              </w:rPr>
              <w:t xml:space="preserve">    </w:t>
            </w:r>
          </w:p>
          <w:p w:rsidR="00301A2E" w:rsidRPr="00834199" w:rsidRDefault="00301A2E" w:rsidP="00301A2E">
            <w:pPr>
              <w:rPr>
                <w:rFonts w:ascii="Arial" w:hAnsi="Arial" w:cs="Arial"/>
                <w:b/>
                <w:lang w:val="sr-Latn-CS"/>
              </w:rPr>
            </w:pPr>
            <w:r w:rsidRPr="0083419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OSTALE NAPOMENE</w:t>
            </w:r>
          </w:p>
          <w:p w:rsidR="00301A2E" w:rsidRPr="00834199" w:rsidRDefault="00301A2E" w:rsidP="00301A2E">
            <w:pPr>
              <w:ind w:firstLine="300"/>
              <w:jc w:val="both"/>
              <w:rPr>
                <w:rFonts w:ascii="Arial" w:hAnsi="Arial" w:cs="Arial"/>
                <w:lang w:val="sr-Latn-CS"/>
              </w:rPr>
            </w:pPr>
            <w:r w:rsidRPr="00834199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  <w:r w:rsidRPr="0083419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ispitna pitanja</w:t>
            </w:r>
            <w:r w:rsidR="00660BF7" w:rsidRPr="00834199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(90</w:t>
            </w:r>
            <w:r w:rsidRPr="00834199">
              <w:rPr>
                <w:rFonts w:ascii="Arial" w:hAnsi="Arial" w:cs="Arial"/>
                <w:sz w:val="22"/>
                <w:szCs w:val="22"/>
                <w:lang w:val="sr-Latn-CS"/>
              </w:rPr>
              <w:t xml:space="preserve">, formulacija koja obuhvata suštinu instituta), ispit </w:t>
            </w:r>
            <w:r w:rsidRPr="00834199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pismeni ili usmeni</w:t>
            </w:r>
            <w:r w:rsidRPr="00834199">
              <w:rPr>
                <w:rFonts w:ascii="Arial" w:hAnsi="Arial" w:cs="Arial"/>
                <w:sz w:val="22"/>
                <w:szCs w:val="22"/>
                <w:lang w:val="sr-Latn-CS"/>
              </w:rPr>
              <w:t>,</w:t>
            </w:r>
            <w:r w:rsidR="00580503" w:rsidRPr="00834199">
              <w:rPr>
                <w:rFonts w:ascii="Arial" w:hAnsi="Arial" w:cs="Arial"/>
                <w:sz w:val="22"/>
                <w:szCs w:val="22"/>
                <w:lang w:val="sr-Latn-CS"/>
              </w:rPr>
              <w:t xml:space="preserve"> zavisno od broja prijavljenih ispita i okolnosti  realizovane nastave;</w:t>
            </w:r>
          </w:p>
          <w:p w:rsidR="00301A2E" w:rsidRPr="00E13862" w:rsidRDefault="00301A2E" w:rsidP="00301A2E">
            <w:pPr>
              <w:ind w:firstLine="30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34199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  <w:r w:rsidRPr="0083419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seminarski rad</w:t>
            </w:r>
            <w:r w:rsidRPr="00834199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(mogućnost izbora teme, poštovanje metodološko-tehničkih standarda), obaveza dostavljanja u određenom roku, izuzetno 10 dana pre početka ispitnog roka, </w:t>
            </w:r>
            <w:r w:rsidRPr="00834199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ocenjuje </w:t>
            </w:r>
            <w:r w:rsidRPr="00E13862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profesor</w:t>
            </w:r>
            <w:r w:rsidRPr="00E13862">
              <w:rPr>
                <w:rFonts w:ascii="Arial" w:hAnsi="Arial" w:cs="Arial"/>
                <w:sz w:val="22"/>
                <w:szCs w:val="22"/>
                <w:lang w:val="sr-Latn-CS"/>
              </w:rPr>
              <w:t xml:space="preserve">; </w:t>
            </w:r>
            <w:r w:rsidRPr="00E13862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obratiti pažnju na aktuelnost izvora-pozitivnopravna rešenja</w:t>
            </w:r>
            <w:r w:rsidR="00A41367" w:rsidRPr="00E13862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 xml:space="preserve"> </w:t>
            </w:r>
            <w:r w:rsidR="00A41367" w:rsidRPr="00E13862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Pr="00E13862">
              <w:rPr>
                <w:rFonts w:ascii="Arial" w:hAnsi="Arial" w:cs="Arial"/>
                <w:i/>
                <w:sz w:val="22"/>
                <w:szCs w:val="22"/>
                <w:u w:val="single"/>
                <w:lang w:val="sr-Latn-CS"/>
              </w:rPr>
              <w:t>vraćanje radova</w:t>
            </w:r>
            <w:r w:rsidR="00A41367" w:rsidRPr="00E13862">
              <w:rPr>
                <w:rFonts w:ascii="Arial" w:hAnsi="Arial" w:cs="Arial"/>
                <w:i/>
                <w:sz w:val="22"/>
                <w:szCs w:val="22"/>
                <w:u w:val="single"/>
                <w:lang w:val="sr-Latn-CS"/>
              </w:rPr>
              <w:t xml:space="preserve"> na doradu, ukoliko ima vremena)</w:t>
            </w:r>
            <w:r w:rsidR="00580503" w:rsidRPr="00E13862">
              <w:rPr>
                <w:rFonts w:ascii="Arial" w:hAnsi="Arial" w:cs="Arial"/>
                <w:sz w:val="22"/>
                <w:szCs w:val="22"/>
                <w:u w:val="single"/>
                <w:lang w:val="sr-Latn-CS"/>
              </w:rPr>
              <w:t>;</w:t>
            </w:r>
          </w:p>
          <w:p w:rsidR="00301A2E" w:rsidRPr="00E13862" w:rsidRDefault="00301A2E" w:rsidP="00301A2E">
            <w:pPr>
              <w:ind w:firstLine="30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3862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  <w:r w:rsidRPr="00E1386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kolokvijum-</w:t>
            </w:r>
            <w:r w:rsidRPr="00E13862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obuhvata oko 33% ukupnog gradiva- prvih </w:t>
            </w:r>
            <w:r w:rsidR="00076A00" w:rsidRPr="00E13862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23 ispitna</w:t>
            </w:r>
            <w:r w:rsidRPr="00E13862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 pitanja</w:t>
            </w:r>
            <w:r w:rsidR="00580503" w:rsidRPr="00E1386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(20 poena);</w:t>
            </w:r>
            <w:r w:rsidRPr="00E1386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301A2E" w:rsidRPr="00E13862" w:rsidRDefault="00301A2E" w:rsidP="00301A2E">
            <w:pPr>
              <w:ind w:firstLine="30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3862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  <w:r w:rsidRPr="00E1386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završni ispit-</w:t>
            </w:r>
            <w:r w:rsidRPr="00E13862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obuh</w:t>
            </w:r>
            <w:r w:rsidR="00076A00" w:rsidRPr="00E13862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vata sledećih oko 67% gradiva-67 ispitnih</w:t>
            </w:r>
            <w:r w:rsidRPr="00E13862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 pitanja </w:t>
            </w:r>
            <w:r w:rsidRPr="00E13862">
              <w:rPr>
                <w:rFonts w:ascii="Arial" w:hAnsi="Arial" w:cs="Arial"/>
                <w:sz w:val="22"/>
                <w:szCs w:val="22"/>
                <w:lang w:val="sr-Latn-CS"/>
              </w:rPr>
              <w:t xml:space="preserve">(30 poena), što znači da je moguće ostvariti u predispitnim aktivnostima  </w:t>
            </w:r>
            <w:r w:rsidRPr="00E13862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70 poena</w:t>
            </w:r>
            <w:r w:rsidRPr="00E1386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F8237E" w:rsidRPr="00E13862">
              <w:rPr>
                <w:rFonts w:ascii="Arial" w:hAnsi="Arial" w:cs="Arial"/>
                <w:sz w:val="22"/>
                <w:szCs w:val="22"/>
                <w:lang w:val="sr-Latn-CS"/>
              </w:rPr>
              <w:t>sa pripadajućom ocenom (7-</w:t>
            </w:r>
            <w:r w:rsidR="00F8237E" w:rsidRPr="00E13862">
              <w:rPr>
                <w:rFonts w:ascii="Arial" w:hAnsi="Arial" w:cs="Arial"/>
                <w:sz w:val="22"/>
                <w:szCs w:val="22"/>
                <w:lang w:val="sr-Latn-CS"/>
              </w:rPr>
              <w:lastRenderedPageBreak/>
              <w:t>sed</w:t>
            </w:r>
            <w:r w:rsidR="00580503" w:rsidRPr="00E13862">
              <w:rPr>
                <w:rFonts w:ascii="Arial" w:hAnsi="Arial" w:cs="Arial"/>
                <w:sz w:val="22"/>
                <w:szCs w:val="22"/>
                <w:lang w:val="sr-Latn-CS"/>
              </w:rPr>
              <w:t>am);</w:t>
            </w:r>
          </w:p>
          <w:p w:rsidR="00301A2E" w:rsidRPr="00E13862" w:rsidRDefault="00301A2E" w:rsidP="00301A2E">
            <w:pPr>
              <w:ind w:firstLine="30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3862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  <w:r w:rsidRPr="00E13862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konačna ocena</w:t>
            </w:r>
            <w:r w:rsidRPr="00E1386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E13862">
              <w:rPr>
                <w:rFonts w:ascii="Arial" w:hAnsi="Arial" w:cs="Arial"/>
                <w:sz w:val="22"/>
                <w:szCs w:val="22"/>
                <w:lang w:val="sr-Latn-CS"/>
              </w:rPr>
              <w:t xml:space="preserve">dobija se na osnovu zbira poena iz </w:t>
            </w:r>
            <w:r w:rsidR="00580503" w:rsidRPr="00E13862">
              <w:rPr>
                <w:rFonts w:ascii="Arial" w:hAnsi="Arial" w:cs="Arial"/>
                <w:sz w:val="22"/>
                <w:szCs w:val="22"/>
                <w:lang w:val="sr-Latn-CS"/>
              </w:rPr>
              <w:t>predispitnih i ispitnih obaveza;</w:t>
            </w:r>
          </w:p>
          <w:p w:rsidR="00301A2E" w:rsidRPr="00E13862" w:rsidRDefault="00301A2E" w:rsidP="00301A2E">
            <w:pPr>
              <w:ind w:firstLine="30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3862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  <w:r w:rsidRPr="00E13862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sr-Latn-CS"/>
              </w:rPr>
              <w:t>mogućnost kontinuiranih konsultacija</w:t>
            </w:r>
            <w:r w:rsidRPr="00E1386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o svim pitanjima predmeta i pripreme ispita:</w:t>
            </w:r>
          </w:p>
          <w:p w:rsidR="00301A2E" w:rsidRPr="00E13862" w:rsidRDefault="00301A2E" w:rsidP="00301A2E">
            <w:pPr>
              <w:ind w:firstLine="3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386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  <w:hyperlink r:id="rId10" w:history="1">
              <w:r w:rsidRPr="00E13862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bosanacdrasko</w:t>
              </w:r>
              <w:r w:rsidRPr="00E13862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@yahoo.com</w:t>
              </w:r>
            </w:hyperlink>
            <w:r w:rsidRPr="00E13862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E138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2315F" w:rsidRDefault="0002315F" w:rsidP="00301A2E">
            <w:pPr>
              <w:ind w:firstLine="300"/>
              <w:jc w:val="both"/>
              <w:rPr>
                <w:rFonts w:ascii="Arial" w:hAnsi="Arial" w:cs="Arial"/>
                <w:b/>
              </w:rPr>
            </w:pPr>
          </w:p>
          <w:p w:rsidR="0002315F" w:rsidRPr="00CE7BD5" w:rsidRDefault="0002315F" w:rsidP="0002315F">
            <w:pPr>
              <w:jc w:val="center"/>
              <w:rPr>
                <w:rFonts w:ascii="Arial" w:hAnsi="Arial" w:cs="Arial"/>
                <w:b/>
              </w:rPr>
            </w:pPr>
            <w:r w:rsidRPr="00CE7BD5">
              <w:rPr>
                <w:rFonts w:ascii="Arial" w:hAnsi="Arial" w:cs="Arial"/>
                <w:b/>
              </w:rPr>
              <w:t xml:space="preserve">CILJ </w:t>
            </w:r>
            <w:r w:rsidR="00BE32F0" w:rsidRPr="00CE7BD5">
              <w:rPr>
                <w:rFonts w:ascii="Arial" w:hAnsi="Arial" w:cs="Arial"/>
                <w:b/>
              </w:rPr>
              <w:t xml:space="preserve">IZUČAVANJA </w:t>
            </w:r>
            <w:r w:rsidRPr="00CE7BD5">
              <w:rPr>
                <w:rFonts w:ascii="Arial" w:hAnsi="Arial" w:cs="Arial"/>
                <w:b/>
              </w:rPr>
              <w:t>PREDMETA</w:t>
            </w:r>
            <w:r w:rsidR="00D958D6" w:rsidRPr="00CE7BD5">
              <w:rPr>
                <w:rFonts w:ascii="Arial" w:hAnsi="Arial" w:cs="Arial"/>
                <w:b/>
              </w:rPr>
              <w:t xml:space="preserve"> </w:t>
            </w:r>
          </w:p>
          <w:p w:rsidR="00571764" w:rsidRPr="003D6D4C" w:rsidRDefault="00571764" w:rsidP="000231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71764" w:rsidRPr="00E13862" w:rsidRDefault="00571764" w:rsidP="005717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862">
              <w:rPr>
                <w:rFonts w:ascii="Arial" w:hAnsi="Arial" w:cs="Arial"/>
                <w:sz w:val="22"/>
                <w:szCs w:val="22"/>
              </w:rPr>
              <w:t xml:space="preserve">           Upoznavanje studenata sa osnovama poslovnog prava i sticanja osnovnih znanja iz položaja privrednih subjekata i njihovim pravnim poslovanjem na tržištu. Takođe, da upozna studente sa osnovnim etičkim pojmovima i njihovom primenom u svetu biznisa, te ukazivanje da etičko ponašanje u poslovnom biznisu donosi koristi. </w:t>
            </w:r>
          </w:p>
          <w:p w:rsidR="00571764" w:rsidRPr="005D1820" w:rsidRDefault="00571764" w:rsidP="0057176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13862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Pr="005D1820">
              <w:rPr>
                <w:rFonts w:ascii="Arial" w:hAnsi="Arial" w:cs="Arial"/>
                <w:i/>
                <w:sz w:val="22"/>
                <w:szCs w:val="22"/>
              </w:rPr>
              <w:t>Izučavanje ovog predmeta treba da omogući stvaranje pretpostavki studentima</w:t>
            </w:r>
            <w:r w:rsidR="00DD7658">
              <w:rPr>
                <w:rFonts w:ascii="Arial" w:hAnsi="Arial" w:cs="Arial"/>
                <w:i/>
                <w:sz w:val="22"/>
                <w:szCs w:val="22"/>
              </w:rPr>
              <w:t>, budućim menadžerima,</w:t>
            </w:r>
            <w:r w:rsidRPr="005D1820">
              <w:rPr>
                <w:rFonts w:ascii="Arial" w:hAnsi="Arial" w:cs="Arial"/>
                <w:i/>
                <w:sz w:val="22"/>
                <w:szCs w:val="22"/>
              </w:rPr>
              <w:t xml:space="preserve"> da steknu </w:t>
            </w:r>
            <w:r w:rsidR="006F7F77">
              <w:rPr>
                <w:rFonts w:ascii="Arial" w:hAnsi="Arial" w:cs="Arial"/>
                <w:i/>
                <w:sz w:val="22"/>
                <w:szCs w:val="22"/>
              </w:rPr>
              <w:t xml:space="preserve">i primene </w:t>
            </w:r>
            <w:r w:rsidR="00DD7658">
              <w:rPr>
                <w:rFonts w:ascii="Arial" w:hAnsi="Arial" w:cs="Arial"/>
                <w:i/>
                <w:sz w:val="22"/>
                <w:szCs w:val="22"/>
              </w:rPr>
              <w:t xml:space="preserve">osnovna pravna </w:t>
            </w:r>
            <w:r w:rsidRPr="005D1820">
              <w:rPr>
                <w:rFonts w:ascii="Arial" w:hAnsi="Arial" w:cs="Arial"/>
                <w:i/>
                <w:sz w:val="22"/>
                <w:szCs w:val="22"/>
              </w:rPr>
              <w:t>znanja</w:t>
            </w:r>
            <w:r w:rsidR="006F7F77">
              <w:rPr>
                <w:rFonts w:ascii="Arial" w:hAnsi="Arial" w:cs="Arial"/>
                <w:i/>
                <w:sz w:val="22"/>
                <w:szCs w:val="22"/>
              </w:rPr>
              <w:t xml:space="preserve"> koja će im omogućiti </w:t>
            </w:r>
            <w:proofErr w:type="gramStart"/>
            <w:r w:rsidR="006F7F77">
              <w:rPr>
                <w:rFonts w:ascii="Arial" w:hAnsi="Arial" w:cs="Arial"/>
                <w:i/>
                <w:sz w:val="22"/>
                <w:szCs w:val="22"/>
              </w:rPr>
              <w:t>uspeš</w:t>
            </w:r>
            <w:r w:rsidR="00DD7658">
              <w:rPr>
                <w:rFonts w:ascii="Arial" w:hAnsi="Arial" w:cs="Arial"/>
                <w:i/>
                <w:sz w:val="22"/>
                <w:szCs w:val="22"/>
              </w:rPr>
              <w:t>niji</w:t>
            </w:r>
            <w:r w:rsidR="006F7F7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1820">
              <w:rPr>
                <w:rFonts w:ascii="Arial" w:hAnsi="Arial" w:cs="Arial"/>
                <w:i/>
                <w:sz w:val="22"/>
                <w:szCs w:val="22"/>
              </w:rPr>
              <w:t xml:space="preserve"> rad</w:t>
            </w:r>
            <w:proofErr w:type="gramEnd"/>
            <w:r w:rsidRPr="005D1820">
              <w:rPr>
                <w:rFonts w:ascii="Arial" w:hAnsi="Arial" w:cs="Arial"/>
                <w:i/>
                <w:sz w:val="22"/>
                <w:szCs w:val="22"/>
              </w:rPr>
              <w:t xml:space="preserve"> u privredni</w:t>
            </w:r>
            <w:r w:rsidR="00DD7658">
              <w:rPr>
                <w:rFonts w:ascii="Arial" w:hAnsi="Arial" w:cs="Arial"/>
                <w:i/>
                <w:sz w:val="22"/>
                <w:szCs w:val="22"/>
              </w:rPr>
              <w:t>m i ostalim subjektima u</w:t>
            </w:r>
            <w:r w:rsidRPr="005D1820">
              <w:rPr>
                <w:rFonts w:ascii="Arial" w:hAnsi="Arial" w:cs="Arial"/>
                <w:i/>
                <w:sz w:val="22"/>
                <w:szCs w:val="22"/>
              </w:rPr>
              <w:t xml:space="preserve"> najrazličitijim delatnostima (proizvodnja, promet roba i usluga, finansijske transakcije, obavljanje poslova u javnom inte</w:t>
            </w:r>
            <w:r w:rsidR="006F7F77">
              <w:rPr>
                <w:rFonts w:ascii="Arial" w:hAnsi="Arial" w:cs="Arial"/>
                <w:i/>
                <w:sz w:val="22"/>
                <w:szCs w:val="22"/>
              </w:rPr>
              <w:t>resu i dr.)</w:t>
            </w:r>
            <w:proofErr w:type="gramStart"/>
            <w:r w:rsidR="006F7F77">
              <w:rPr>
                <w:rFonts w:ascii="Arial" w:hAnsi="Arial" w:cs="Arial"/>
                <w:i/>
                <w:sz w:val="22"/>
                <w:szCs w:val="22"/>
              </w:rPr>
              <w:t>i</w:t>
            </w:r>
            <w:proofErr w:type="gramEnd"/>
            <w:r w:rsidR="006F7F77">
              <w:rPr>
                <w:rFonts w:ascii="Arial" w:hAnsi="Arial" w:cs="Arial"/>
                <w:i/>
                <w:sz w:val="22"/>
                <w:szCs w:val="22"/>
              </w:rPr>
              <w:t xml:space="preserve"> biti od pomoći</w:t>
            </w:r>
            <w:r w:rsidRPr="005D1820">
              <w:rPr>
                <w:rFonts w:ascii="Arial" w:hAnsi="Arial" w:cs="Arial"/>
                <w:i/>
                <w:sz w:val="22"/>
                <w:szCs w:val="22"/>
              </w:rPr>
              <w:t xml:space="preserve"> u donošenju </w:t>
            </w:r>
            <w:r w:rsidR="006F7F77">
              <w:rPr>
                <w:rFonts w:ascii="Arial" w:hAnsi="Arial" w:cs="Arial"/>
                <w:i/>
                <w:sz w:val="22"/>
                <w:szCs w:val="22"/>
              </w:rPr>
              <w:t xml:space="preserve">efikasnih i racionalnih </w:t>
            </w:r>
            <w:r w:rsidRPr="005D1820">
              <w:rPr>
                <w:rFonts w:ascii="Arial" w:hAnsi="Arial" w:cs="Arial"/>
                <w:i/>
                <w:sz w:val="22"/>
                <w:szCs w:val="22"/>
              </w:rPr>
              <w:t>poslovnih odluka.</w:t>
            </w:r>
          </w:p>
          <w:p w:rsidR="003D6D4C" w:rsidRDefault="003D6D4C" w:rsidP="00571764">
            <w:pPr>
              <w:jc w:val="both"/>
              <w:rPr>
                <w:rFonts w:ascii="Arial" w:hAnsi="Arial" w:cs="Arial"/>
                <w:b/>
              </w:rPr>
            </w:pPr>
          </w:p>
          <w:p w:rsidR="003D6D4C" w:rsidRPr="00CE7BD5" w:rsidRDefault="003D6D4C" w:rsidP="003D6D4C">
            <w:pPr>
              <w:jc w:val="center"/>
              <w:rPr>
                <w:rFonts w:ascii="Arial" w:hAnsi="Arial" w:cs="Arial"/>
                <w:b/>
              </w:rPr>
            </w:pPr>
            <w:r w:rsidRPr="00CE7BD5">
              <w:rPr>
                <w:rFonts w:ascii="Arial" w:hAnsi="Arial" w:cs="Arial"/>
                <w:b/>
              </w:rPr>
              <w:t>ISHOD PREDMETA</w:t>
            </w:r>
          </w:p>
          <w:p w:rsidR="003D6D4C" w:rsidRDefault="003D6D4C" w:rsidP="003D6D4C">
            <w:pPr>
              <w:jc w:val="center"/>
              <w:rPr>
                <w:b/>
                <w:sz w:val="36"/>
                <w:szCs w:val="36"/>
              </w:rPr>
            </w:pPr>
          </w:p>
          <w:p w:rsidR="003D6D4C" w:rsidRPr="00E13862" w:rsidRDefault="003D6D4C" w:rsidP="003D6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36"/>
                <w:szCs w:val="36"/>
              </w:rPr>
              <w:tab/>
            </w:r>
            <w:r w:rsidR="007F3E95">
              <w:rPr>
                <w:rFonts w:ascii="Arial" w:hAnsi="Arial" w:cs="Arial"/>
                <w:sz w:val="22"/>
                <w:szCs w:val="22"/>
              </w:rPr>
              <w:t xml:space="preserve">Osposobljenost </w:t>
            </w:r>
            <w:r w:rsidRPr="00E13862">
              <w:rPr>
                <w:rFonts w:ascii="Arial" w:hAnsi="Arial" w:cs="Arial"/>
                <w:sz w:val="22"/>
                <w:szCs w:val="22"/>
              </w:rPr>
              <w:t>studenata</w:t>
            </w:r>
            <w:r w:rsidR="004C7317">
              <w:rPr>
                <w:rFonts w:ascii="Arial" w:hAnsi="Arial" w:cs="Arial"/>
                <w:sz w:val="22"/>
                <w:szCs w:val="22"/>
              </w:rPr>
              <w:t xml:space="preserve"> menadžmenta</w:t>
            </w:r>
            <w:r w:rsidRPr="00E13862">
              <w:rPr>
                <w:rFonts w:ascii="Arial" w:hAnsi="Arial" w:cs="Arial"/>
                <w:sz w:val="22"/>
                <w:szCs w:val="22"/>
              </w:rPr>
              <w:t xml:space="preserve"> za bolje </w:t>
            </w:r>
            <w:r w:rsidR="00BF60C3">
              <w:rPr>
                <w:rFonts w:ascii="Arial" w:hAnsi="Arial" w:cs="Arial"/>
                <w:sz w:val="22"/>
                <w:szCs w:val="22"/>
              </w:rPr>
              <w:t xml:space="preserve">pravno </w:t>
            </w:r>
            <w:r w:rsidRPr="00E13862">
              <w:rPr>
                <w:rFonts w:ascii="Arial" w:hAnsi="Arial" w:cs="Arial"/>
                <w:sz w:val="22"/>
                <w:szCs w:val="22"/>
              </w:rPr>
              <w:t xml:space="preserve">snalaženje u oblasti </w:t>
            </w:r>
            <w:r w:rsidR="005D1820">
              <w:rPr>
                <w:rFonts w:ascii="Arial" w:hAnsi="Arial" w:cs="Arial"/>
                <w:sz w:val="22"/>
                <w:szCs w:val="22"/>
              </w:rPr>
              <w:t>privrednog poslo</w:t>
            </w:r>
            <w:r w:rsidR="004C7317">
              <w:rPr>
                <w:rFonts w:ascii="Arial" w:hAnsi="Arial" w:cs="Arial"/>
                <w:sz w:val="22"/>
                <w:szCs w:val="22"/>
              </w:rPr>
              <w:t>vanja i</w:t>
            </w:r>
            <w:r w:rsidR="005D1820">
              <w:rPr>
                <w:rFonts w:ascii="Arial" w:hAnsi="Arial" w:cs="Arial"/>
                <w:sz w:val="22"/>
                <w:szCs w:val="22"/>
              </w:rPr>
              <w:t xml:space="preserve"> njegovih pojavnih oblika</w:t>
            </w:r>
            <w:r w:rsidR="007746DB">
              <w:rPr>
                <w:rFonts w:ascii="Arial" w:hAnsi="Arial" w:cs="Arial"/>
                <w:sz w:val="22"/>
                <w:szCs w:val="22"/>
              </w:rPr>
              <w:t>. S</w:t>
            </w:r>
            <w:r w:rsidRPr="00E13862">
              <w:rPr>
                <w:rFonts w:ascii="Arial" w:hAnsi="Arial" w:cs="Arial"/>
                <w:sz w:val="22"/>
                <w:szCs w:val="22"/>
              </w:rPr>
              <w:t>posobnost da prepoznaju moralno</w:t>
            </w:r>
            <w:r w:rsidR="00921478">
              <w:rPr>
                <w:rFonts w:ascii="Arial" w:hAnsi="Arial" w:cs="Arial"/>
                <w:sz w:val="22"/>
                <w:szCs w:val="22"/>
              </w:rPr>
              <w:t xml:space="preserve"> i pravno</w:t>
            </w:r>
            <w:r w:rsidRPr="00E13862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7F3E95">
              <w:rPr>
                <w:rFonts w:ascii="Arial" w:hAnsi="Arial" w:cs="Arial"/>
                <w:sz w:val="22"/>
                <w:szCs w:val="22"/>
              </w:rPr>
              <w:t>porna pitanja u poslovanju</w:t>
            </w:r>
            <w:r w:rsidR="007746DB">
              <w:rPr>
                <w:rFonts w:ascii="Arial" w:hAnsi="Arial" w:cs="Arial"/>
                <w:sz w:val="22"/>
                <w:szCs w:val="22"/>
              </w:rPr>
              <w:t xml:space="preserve"> i razumevanje</w:t>
            </w:r>
            <w:r w:rsidRPr="00E13862">
              <w:rPr>
                <w:rFonts w:ascii="Arial" w:hAnsi="Arial" w:cs="Arial"/>
                <w:sz w:val="22"/>
                <w:szCs w:val="22"/>
              </w:rPr>
              <w:t xml:space="preserve"> uticaja alternativnih rešenja datog poslovnog problema na društvo i prirodnu sredinu.</w:t>
            </w:r>
          </w:p>
          <w:p w:rsidR="0002315F" w:rsidRPr="00724C0A" w:rsidRDefault="0002315F" w:rsidP="0002315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2315F" w:rsidRPr="00CE7BD5" w:rsidRDefault="0002315F" w:rsidP="0002315F">
            <w:pPr>
              <w:jc w:val="center"/>
              <w:rPr>
                <w:rFonts w:ascii="Arial" w:hAnsi="Arial" w:cs="Arial"/>
                <w:b/>
              </w:rPr>
            </w:pPr>
            <w:r w:rsidRPr="00CE7BD5">
              <w:rPr>
                <w:rFonts w:ascii="Arial" w:hAnsi="Arial" w:cs="Arial"/>
                <w:b/>
              </w:rPr>
              <w:t>SADRŽAJ PREDMETA</w:t>
            </w:r>
          </w:p>
          <w:p w:rsidR="002C5E8B" w:rsidRDefault="00FC3E85" w:rsidP="002C5E8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</w:rPr>
            </w:pPr>
            <w:r w:rsidRPr="00BC1874">
              <w:rPr>
                <w:rFonts w:ascii="Arial" w:hAnsi="Arial" w:cs="Arial"/>
                <w:b/>
                <w:i/>
                <w:sz w:val="22"/>
                <w:szCs w:val="22"/>
              </w:rPr>
              <w:t>Teorijska nastava:</w:t>
            </w:r>
          </w:p>
          <w:p w:rsidR="0030734B" w:rsidRPr="00BC1874" w:rsidRDefault="0030734B" w:rsidP="0030734B">
            <w:pPr>
              <w:pStyle w:val="ListParagraph"/>
              <w:jc w:val="both"/>
              <w:rPr>
                <w:rFonts w:ascii="Arial" w:hAnsi="Arial" w:cs="Arial"/>
                <w:b/>
                <w:i/>
              </w:rPr>
            </w:pPr>
          </w:p>
          <w:p w:rsidR="00B3169D" w:rsidRPr="00E13862" w:rsidRDefault="00FC3E85" w:rsidP="00FC3E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862">
              <w:rPr>
                <w:rFonts w:ascii="Arial" w:hAnsi="Arial" w:cs="Arial"/>
                <w:sz w:val="22"/>
                <w:szCs w:val="22"/>
              </w:rPr>
              <w:t>- pojam, predmet i metod poslovnog prava, odnos sa drugim granama prava, izvori</w:t>
            </w:r>
          </w:p>
          <w:p w:rsidR="00FC3E85" w:rsidRPr="00E13862" w:rsidRDefault="00B3169D" w:rsidP="00FC3E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3E85" w:rsidRPr="00E13862">
              <w:rPr>
                <w:rFonts w:ascii="Arial" w:hAnsi="Arial" w:cs="Arial"/>
                <w:sz w:val="22"/>
                <w:szCs w:val="22"/>
              </w:rPr>
              <w:t xml:space="preserve"> poslovnog prava,</w:t>
            </w:r>
          </w:p>
          <w:p w:rsidR="00B3169D" w:rsidRPr="00E13862" w:rsidRDefault="00FC3E85" w:rsidP="00FC3E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862">
              <w:rPr>
                <w:rFonts w:ascii="Arial" w:hAnsi="Arial" w:cs="Arial"/>
                <w:sz w:val="22"/>
                <w:szCs w:val="22"/>
              </w:rPr>
              <w:t>- subjekti privrednog prava (preduzetnici, privredna društva, društva drugih pravnih</w:t>
            </w:r>
          </w:p>
          <w:p w:rsidR="00FC3E85" w:rsidRPr="00E13862" w:rsidRDefault="00B3169D" w:rsidP="00FC3E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3E85" w:rsidRPr="00E13862">
              <w:rPr>
                <w:rFonts w:ascii="Arial" w:hAnsi="Arial" w:cs="Arial"/>
                <w:sz w:val="22"/>
                <w:szCs w:val="22"/>
              </w:rPr>
              <w:t xml:space="preserve"> formi),</w:t>
            </w:r>
          </w:p>
          <w:p w:rsidR="00B3169D" w:rsidRPr="00E13862" w:rsidRDefault="00FC3E85" w:rsidP="00FC3E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862">
              <w:rPr>
                <w:rFonts w:ascii="Arial" w:hAnsi="Arial" w:cs="Arial"/>
                <w:sz w:val="22"/>
                <w:szCs w:val="22"/>
              </w:rPr>
              <w:t>- privredna društva: pojam i osnovna obeležja, vrste, imovina i svojina, poslovno ime,</w:t>
            </w:r>
          </w:p>
          <w:p w:rsidR="00B3169D" w:rsidRPr="00E13862" w:rsidRDefault="00B3169D" w:rsidP="00FC3E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3E85" w:rsidRPr="00E13862">
              <w:rPr>
                <w:rFonts w:ascii="Arial" w:hAnsi="Arial" w:cs="Arial"/>
                <w:sz w:val="22"/>
                <w:szCs w:val="22"/>
              </w:rPr>
              <w:t xml:space="preserve"> delatnost, sedište, upis u registar, zastupanje, osnivanje, upravljanje, povezivanje,</w:t>
            </w:r>
          </w:p>
          <w:p w:rsidR="00FC3E85" w:rsidRPr="00E13862" w:rsidRDefault="00B3169D" w:rsidP="00FC3E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3E85" w:rsidRPr="00E13862">
              <w:rPr>
                <w:rFonts w:ascii="Arial" w:hAnsi="Arial" w:cs="Arial"/>
                <w:sz w:val="22"/>
                <w:szCs w:val="22"/>
              </w:rPr>
              <w:t xml:space="preserve"> reorganizacija i prestanak,</w:t>
            </w:r>
          </w:p>
          <w:p w:rsidR="00FC3E85" w:rsidRPr="00E13862" w:rsidRDefault="00FC3E85" w:rsidP="00FC3E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862">
              <w:rPr>
                <w:rFonts w:ascii="Arial" w:hAnsi="Arial" w:cs="Arial"/>
                <w:sz w:val="22"/>
                <w:szCs w:val="22"/>
              </w:rPr>
              <w:t>- javna preduzeća, privredne komore, slobodne zone,</w:t>
            </w:r>
          </w:p>
          <w:p w:rsidR="00FC3E85" w:rsidRPr="00E13862" w:rsidRDefault="00FC3E85" w:rsidP="00FC3E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862">
              <w:rPr>
                <w:rFonts w:ascii="Arial" w:hAnsi="Arial" w:cs="Arial"/>
                <w:sz w:val="22"/>
                <w:szCs w:val="22"/>
              </w:rPr>
              <w:t>- društva drugih pravnih formi: banke, zadruge berze, društva za osiguranje,</w:t>
            </w:r>
          </w:p>
          <w:p w:rsidR="00FC3E85" w:rsidRPr="00E13862" w:rsidRDefault="00FC3E85" w:rsidP="00FC3E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862">
              <w:rPr>
                <w:rFonts w:ascii="Arial" w:hAnsi="Arial" w:cs="Arial"/>
                <w:sz w:val="22"/>
                <w:szCs w:val="22"/>
              </w:rPr>
              <w:t>- ugovori robnog prometa uopšte,</w:t>
            </w:r>
          </w:p>
          <w:p w:rsidR="00FC3E85" w:rsidRPr="00E13862" w:rsidRDefault="00FC3E85" w:rsidP="00FC3E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862">
              <w:rPr>
                <w:rFonts w:ascii="Arial" w:hAnsi="Arial" w:cs="Arial"/>
                <w:sz w:val="22"/>
                <w:szCs w:val="22"/>
              </w:rPr>
              <w:t xml:space="preserve">- pojedini ugovori robnog prometa, </w:t>
            </w:r>
          </w:p>
          <w:p w:rsidR="00FC3E85" w:rsidRDefault="00FC3E85" w:rsidP="00FC3E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862">
              <w:rPr>
                <w:rFonts w:ascii="Arial" w:hAnsi="Arial" w:cs="Arial"/>
                <w:sz w:val="22"/>
                <w:szCs w:val="22"/>
              </w:rPr>
              <w:t>- bankarski poslovi i hartije od vrednosti</w:t>
            </w:r>
          </w:p>
          <w:p w:rsidR="00EB0099" w:rsidRPr="00EB0099" w:rsidRDefault="00EB0099" w:rsidP="00FC3E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F4E24" w:rsidRDefault="00FC3E85" w:rsidP="00AF4E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</w:rPr>
            </w:pPr>
            <w:r w:rsidRPr="00BC1874">
              <w:rPr>
                <w:rFonts w:ascii="Arial" w:hAnsi="Arial" w:cs="Arial"/>
                <w:b/>
                <w:i/>
                <w:sz w:val="22"/>
                <w:szCs w:val="22"/>
              </w:rPr>
              <w:t>Praktična nastava</w:t>
            </w:r>
            <w:r w:rsidR="00B3169D" w:rsidRPr="00BC187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(vežbe)</w:t>
            </w:r>
          </w:p>
          <w:p w:rsidR="0030734B" w:rsidRPr="00BC1874" w:rsidRDefault="0030734B" w:rsidP="0030734B">
            <w:pPr>
              <w:pStyle w:val="ListParagraph"/>
              <w:jc w:val="both"/>
              <w:rPr>
                <w:rFonts w:ascii="Arial" w:hAnsi="Arial" w:cs="Arial"/>
                <w:b/>
                <w:i/>
              </w:rPr>
            </w:pPr>
          </w:p>
          <w:p w:rsidR="00514713" w:rsidRPr="00BC1874" w:rsidRDefault="00FC3E85" w:rsidP="00FC3E85">
            <w:pPr>
              <w:jc w:val="both"/>
              <w:rPr>
                <w:rFonts w:ascii="Arial" w:hAnsi="Arial" w:cs="Arial"/>
              </w:rPr>
            </w:pPr>
            <w:r w:rsidRPr="00BC1874">
              <w:rPr>
                <w:rFonts w:ascii="Arial" w:hAnsi="Arial" w:cs="Arial"/>
                <w:sz w:val="22"/>
                <w:szCs w:val="22"/>
              </w:rPr>
              <w:t>- analiza praktičnog domašaja načela i pojedinih instituta poslovnog prava</w:t>
            </w:r>
            <w:r w:rsidR="00514713" w:rsidRPr="00BC1874">
              <w:rPr>
                <w:rFonts w:ascii="Arial" w:hAnsi="Arial" w:cs="Arial"/>
                <w:sz w:val="22"/>
                <w:szCs w:val="22"/>
              </w:rPr>
              <w:t xml:space="preserve"> (stečaj</w:t>
            </w:r>
            <w:r w:rsidRPr="00BC187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61C3C" w:rsidRDefault="00514713" w:rsidP="00FC3E85">
            <w:pPr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BC187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BC1874">
              <w:rPr>
                <w:rFonts w:ascii="Arial" w:hAnsi="Arial" w:cs="Arial"/>
                <w:sz w:val="22"/>
                <w:szCs w:val="22"/>
              </w:rPr>
              <w:t>delatnost</w:t>
            </w:r>
            <w:proofErr w:type="gramEnd"/>
            <w:r w:rsidRPr="00BC1874">
              <w:rPr>
                <w:rFonts w:ascii="Arial" w:hAnsi="Arial" w:cs="Arial"/>
                <w:sz w:val="22"/>
                <w:szCs w:val="22"/>
              </w:rPr>
              <w:t xml:space="preserve"> APR-a itd.)</w:t>
            </w:r>
            <w:r w:rsidR="006F4CB5" w:rsidRPr="00BC1874">
              <w:rPr>
                <w:rFonts w:ascii="Arial" w:hAnsi="Arial" w:cs="Arial"/>
                <w:sz w:val="22"/>
                <w:szCs w:val="22"/>
              </w:rPr>
              <w:t>.</w:t>
            </w:r>
            <w:r w:rsidR="006F4CB5" w:rsidRPr="00BC1874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Planirano predavanje stečajnog upravnika o praktičnim aspektima</w:t>
            </w:r>
          </w:p>
          <w:p w:rsidR="00FC3E85" w:rsidRPr="00BC1874" w:rsidRDefault="006F4CB5" w:rsidP="00FC3E85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861C3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61C3C" w:rsidRPr="00861C3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C1874">
              <w:rPr>
                <w:rFonts w:ascii="Arial" w:hAnsi="Arial" w:cs="Arial"/>
                <w:i/>
                <w:sz w:val="22"/>
                <w:szCs w:val="22"/>
                <w:u w:val="single"/>
              </w:rPr>
              <w:t>postupka stečaja, kao oblika prestanka privrednog društva,</w:t>
            </w:r>
          </w:p>
          <w:p w:rsidR="00B3169D" w:rsidRPr="00BC1874" w:rsidRDefault="00FC3E85" w:rsidP="00FC3E85">
            <w:pPr>
              <w:jc w:val="both"/>
              <w:rPr>
                <w:rFonts w:ascii="Arial" w:hAnsi="Arial" w:cs="Arial"/>
              </w:rPr>
            </w:pPr>
            <w:r w:rsidRPr="00BC1874">
              <w:rPr>
                <w:rFonts w:ascii="Arial" w:hAnsi="Arial" w:cs="Arial"/>
                <w:sz w:val="22"/>
                <w:szCs w:val="22"/>
              </w:rPr>
              <w:t xml:space="preserve">- pregled privrednopravne i sudske prakse vezano za pojedine institute poslovnog </w:t>
            </w:r>
          </w:p>
          <w:p w:rsidR="00FC3E85" w:rsidRPr="00BC1874" w:rsidRDefault="00B3169D" w:rsidP="00FC3E85">
            <w:pPr>
              <w:jc w:val="both"/>
              <w:rPr>
                <w:rFonts w:ascii="Arial" w:hAnsi="Arial" w:cs="Arial"/>
              </w:rPr>
            </w:pPr>
            <w:r w:rsidRPr="00BC187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C3E85" w:rsidRPr="00BC1874">
              <w:rPr>
                <w:rFonts w:ascii="Arial" w:hAnsi="Arial" w:cs="Arial"/>
                <w:sz w:val="22"/>
                <w:szCs w:val="22"/>
              </w:rPr>
              <w:t>prava, studije slučajeva,</w:t>
            </w:r>
          </w:p>
          <w:p w:rsidR="00FC3E85" w:rsidRPr="00BC1874" w:rsidRDefault="00FC3E85" w:rsidP="00FC3E85">
            <w:pPr>
              <w:jc w:val="both"/>
              <w:rPr>
                <w:rFonts w:ascii="Arial" w:hAnsi="Arial" w:cs="Arial"/>
              </w:rPr>
            </w:pPr>
            <w:r w:rsidRPr="00BC1874">
              <w:rPr>
                <w:rFonts w:ascii="Arial" w:hAnsi="Arial" w:cs="Arial"/>
                <w:sz w:val="22"/>
                <w:szCs w:val="22"/>
              </w:rPr>
              <w:t>- etički aspekti marketinga,</w:t>
            </w:r>
          </w:p>
          <w:p w:rsidR="00FC3E85" w:rsidRPr="00BC1874" w:rsidRDefault="00FC3E85" w:rsidP="00FC3E85">
            <w:pPr>
              <w:jc w:val="both"/>
              <w:rPr>
                <w:rFonts w:ascii="Arial" w:hAnsi="Arial" w:cs="Arial"/>
              </w:rPr>
            </w:pPr>
            <w:r w:rsidRPr="00BC1874">
              <w:rPr>
                <w:rFonts w:ascii="Arial" w:hAnsi="Arial" w:cs="Arial"/>
                <w:sz w:val="22"/>
                <w:szCs w:val="22"/>
              </w:rPr>
              <w:t>- poslovni moral i društvena provera</w:t>
            </w:r>
          </w:p>
          <w:p w:rsidR="0002315F" w:rsidRPr="00BC1874" w:rsidRDefault="0002315F" w:rsidP="0002315F">
            <w:pPr>
              <w:jc w:val="both"/>
              <w:rPr>
                <w:rFonts w:ascii="Arial" w:hAnsi="Arial" w:cs="Arial"/>
                <w:b/>
              </w:rPr>
            </w:pPr>
          </w:p>
          <w:p w:rsidR="0002315F" w:rsidRPr="00BC1874" w:rsidRDefault="00341254" w:rsidP="0002315F">
            <w:pPr>
              <w:ind w:firstLine="300"/>
              <w:jc w:val="both"/>
              <w:rPr>
                <w:rFonts w:ascii="Arial" w:hAnsi="Arial" w:cs="Arial"/>
                <w:lang w:val="sr-Latn-CS"/>
              </w:rPr>
            </w:pPr>
            <w:r w:rsidRPr="00BC1874">
              <w:rPr>
                <w:rFonts w:ascii="Arial" w:hAnsi="Arial" w:cs="Arial"/>
                <w:sz w:val="22"/>
                <w:szCs w:val="22"/>
              </w:rPr>
              <w:t>B</w:t>
            </w:r>
            <w:r w:rsidRPr="00BC1874">
              <w:rPr>
                <w:rFonts w:ascii="Arial" w:hAnsi="Arial" w:cs="Arial"/>
                <w:sz w:val="22"/>
                <w:szCs w:val="22"/>
              </w:rPr>
              <w:lastRenderedPageBreak/>
              <w:t xml:space="preserve">eograd, </w:t>
            </w:r>
            <w:proofErr w:type="gramStart"/>
            <w:r w:rsidRPr="00BC1874">
              <w:rPr>
                <w:rFonts w:ascii="Arial" w:hAnsi="Arial" w:cs="Arial"/>
                <w:sz w:val="22"/>
                <w:szCs w:val="22"/>
              </w:rPr>
              <w:t xml:space="preserve">septembar </w:t>
            </w:r>
            <w:r w:rsidR="0002315F" w:rsidRPr="00BC1874">
              <w:rPr>
                <w:rFonts w:ascii="Arial" w:hAnsi="Arial" w:cs="Arial"/>
                <w:sz w:val="22"/>
                <w:szCs w:val="22"/>
              </w:rPr>
              <w:t xml:space="preserve"> 2021</w:t>
            </w:r>
            <w:proofErr w:type="gramEnd"/>
            <w:r w:rsidR="0002315F" w:rsidRPr="00BC1874">
              <w:rPr>
                <w:rFonts w:ascii="Arial" w:hAnsi="Arial" w:cs="Arial"/>
                <w:sz w:val="22"/>
                <w:szCs w:val="22"/>
              </w:rPr>
              <w:t>. godine</w:t>
            </w:r>
          </w:p>
          <w:p w:rsidR="0002315F" w:rsidRPr="00BC1874" w:rsidRDefault="0002315F" w:rsidP="00301A2E">
            <w:pPr>
              <w:ind w:firstLine="300"/>
              <w:jc w:val="both"/>
              <w:rPr>
                <w:rFonts w:ascii="Arial" w:hAnsi="Arial" w:cs="Arial"/>
                <w:b/>
              </w:rPr>
            </w:pPr>
          </w:p>
          <w:p w:rsidR="00301A2E" w:rsidRPr="00390A79" w:rsidRDefault="00301A2E" w:rsidP="00301A2E">
            <w:pPr>
              <w:ind w:firstLine="300"/>
              <w:jc w:val="both"/>
              <w:rPr>
                <w:rFonts w:ascii="Arial" w:hAnsi="Arial" w:cs="Arial"/>
                <w:b/>
              </w:rPr>
            </w:pPr>
          </w:p>
          <w:p w:rsidR="00301A2E" w:rsidRPr="00390A79" w:rsidRDefault="00301A2E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</w:p>
          <w:p w:rsidR="00155F96" w:rsidRPr="00155F96" w:rsidRDefault="00155F96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</w:p>
          <w:p w:rsidR="00155F96" w:rsidRPr="00155F96" w:rsidRDefault="00155F96" w:rsidP="00155F96">
            <w:pPr>
              <w:jc w:val="both"/>
              <w:rPr>
                <w:rFonts w:ascii="Arial" w:hAnsi="Arial" w:cs="Arial"/>
                <w:color w:val="808080"/>
                <w:lang w:val="hr-HR"/>
              </w:rPr>
            </w:pPr>
          </w:p>
        </w:tc>
      </w:tr>
    </w:tbl>
    <w:p w:rsidR="00B41C0B" w:rsidRDefault="00B41C0B"/>
    <w:sectPr w:rsidR="00B41C0B" w:rsidSect="00155F96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69" w:rsidRDefault="00753E69" w:rsidP="00C85732">
      <w:r>
        <w:separator/>
      </w:r>
    </w:p>
  </w:endnote>
  <w:endnote w:type="continuationSeparator" w:id="0">
    <w:p w:rsidR="00753E69" w:rsidRDefault="00753E69" w:rsidP="00C8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778"/>
      <w:docPartObj>
        <w:docPartGallery w:val="Page Numbers (Bottom of Page)"/>
        <w:docPartUnique/>
      </w:docPartObj>
    </w:sdtPr>
    <w:sdtContent>
      <w:p w:rsidR="00734C68" w:rsidRDefault="000633C1">
        <w:pPr>
          <w:pStyle w:val="Footer"/>
          <w:jc w:val="center"/>
        </w:pPr>
        <w:fldSimple w:instr=" PAGE   \* MERGEFORMAT ">
          <w:r w:rsidR="00A25309">
            <w:rPr>
              <w:noProof/>
            </w:rPr>
            <w:t>7</w:t>
          </w:r>
        </w:fldSimple>
      </w:p>
    </w:sdtContent>
  </w:sdt>
  <w:p w:rsidR="00734C68" w:rsidRDefault="00734C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69" w:rsidRDefault="00753E69" w:rsidP="00C85732">
      <w:r>
        <w:separator/>
      </w:r>
    </w:p>
  </w:footnote>
  <w:footnote w:type="continuationSeparator" w:id="0">
    <w:p w:rsidR="00753E69" w:rsidRDefault="00753E69" w:rsidP="00C85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CCA"/>
    <w:multiLevelType w:val="multilevel"/>
    <w:tmpl w:val="D662F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6B048C"/>
    <w:multiLevelType w:val="hybridMultilevel"/>
    <w:tmpl w:val="3FECA846"/>
    <w:lvl w:ilvl="0" w:tplc="DEFE40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119EA"/>
    <w:multiLevelType w:val="hybridMultilevel"/>
    <w:tmpl w:val="34E22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A1E84"/>
    <w:multiLevelType w:val="hybridMultilevel"/>
    <w:tmpl w:val="2BDA9670"/>
    <w:lvl w:ilvl="0" w:tplc="C7DA78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881221"/>
    <w:multiLevelType w:val="hybridMultilevel"/>
    <w:tmpl w:val="7B6A1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F96"/>
    <w:rsid w:val="0000227D"/>
    <w:rsid w:val="0002315F"/>
    <w:rsid w:val="00032A59"/>
    <w:rsid w:val="00045EEA"/>
    <w:rsid w:val="000527BC"/>
    <w:rsid w:val="00057482"/>
    <w:rsid w:val="000632A3"/>
    <w:rsid w:val="000633C1"/>
    <w:rsid w:val="00073DB8"/>
    <w:rsid w:val="00076A00"/>
    <w:rsid w:val="00091ED2"/>
    <w:rsid w:val="0009500A"/>
    <w:rsid w:val="000D64D7"/>
    <w:rsid w:val="000F556D"/>
    <w:rsid w:val="00100CD9"/>
    <w:rsid w:val="001031DE"/>
    <w:rsid w:val="001471F2"/>
    <w:rsid w:val="0015405A"/>
    <w:rsid w:val="00155F96"/>
    <w:rsid w:val="00157653"/>
    <w:rsid w:val="0016521D"/>
    <w:rsid w:val="00196EEC"/>
    <w:rsid w:val="001A13EC"/>
    <w:rsid w:val="001A2879"/>
    <w:rsid w:val="001C6E94"/>
    <w:rsid w:val="001E0399"/>
    <w:rsid w:val="001F0313"/>
    <w:rsid w:val="00212891"/>
    <w:rsid w:val="0021399C"/>
    <w:rsid w:val="00243B94"/>
    <w:rsid w:val="002501AC"/>
    <w:rsid w:val="00260A5D"/>
    <w:rsid w:val="00267472"/>
    <w:rsid w:val="00271D6E"/>
    <w:rsid w:val="002A3330"/>
    <w:rsid w:val="002A7B2B"/>
    <w:rsid w:val="002C5E8B"/>
    <w:rsid w:val="002E1DAC"/>
    <w:rsid w:val="002F3F58"/>
    <w:rsid w:val="00301A2E"/>
    <w:rsid w:val="0030734B"/>
    <w:rsid w:val="00313E1D"/>
    <w:rsid w:val="00314C3F"/>
    <w:rsid w:val="00316F5E"/>
    <w:rsid w:val="0032402A"/>
    <w:rsid w:val="00341254"/>
    <w:rsid w:val="00351063"/>
    <w:rsid w:val="00364CA4"/>
    <w:rsid w:val="00374E26"/>
    <w:rsid w:val="00390A79"/>
    <w:rsid w:val="0039224D"/>
    <w:rsid w:val="003A128D"/>
    <w:rsid w:val="003D6D4C"/>
    <w:rsid w:val="003D7BE2"/>
    <w:rsid w:val="003D7ED0"/>
    <w:rsid w:val="003E2114"/>
    <w:rsid w:val="003E6661"/>
    <w:rsid w:val="003E78D6"/>
    <w:rsid w:val="00415C70"/>
    <w:rsid w:val="0042663E"/>
    <w:rsid w:val="00442CD3"/>
    <w:rsid w:val="0046379D"/>
    <w:rsid w:val="00480BE0"/>
    <w:rsid w:val="004A015F"/>
    <w:rsid w:val="004C7317"/>
    <w:rsid w:val="004E09AF"/>
    <w:rsid w:val="00514713"/>
    <w:rsid w:val="0051592B"/>
    <w:rsid w:val="00524224"/>
    <w:rsid w:val="00532E7D"/>
    <w:rsid w:val="00547EF8"/>
    <w:rsid w:val="0055050E"/>
    <w:rsid w:val="00571764"/>
    <w:rsid w:val="00580503"/>
    <w:rsid w:val="005B6EA6"/>
    <w:rsid w:val="005C26CF"/>
    <w:rsid w:val="005C673F"/>
    <w:rsid w:val="005D1820"/>
    <w:rsid w:val="005D551A"/>
    <w:rsid w:val="00610D52"/>
    <w:rsid w:val="0064396C"/>
    <w:rsid w:val="00653EA7"/>
    <w:rsid w:val="00660BF7"/>
    <w:rsid w:val="00663A3F"/>
    <w:rsid w:val="00684288"/>
    <w:rsid w:val="006A4503"/>
    <w:rsid w:val="006B0A53"/>
    <w:rsid w:val="006D7140"/>
    <w:rsid w:val="006F4CB5"/>
    <w:rsid w:val="006F6CBF"/>
    <w:rsid w:val="006F7F77"/>
    <w:rsid w:val="00701069"/>
    <w:rsid w:val="00734C68"/>
    <w:rsid w:val="0073752E"/>
    <w:rsid w:val="007514E5"/>
    <w:rsid w:val="00753E69"/>
    <w:rsid w:val="0075538E"/>
    <w:rsid w:val="00760EFB"/>
    <w:rsid w:val="007746DB"/>
    <w:rsid w:val="0077494C"/>
    <w:rsid w:val="00774EC7"/>
    <w:rsid w:val="007C5293"/>
    <w:rsid w:val="007D2AE6"/>
    <w:rsid w:val="007E1CAA"/>
    <w:rsid w:val="007F3E95"/>
    <w:rsid w:val="00801AE1"/>
    <w:rsid w:val="00834199"/>
    <w:rsid w:val="00861C3C"/>
    <w:rsid w:val="0086472A"/>
    <w:rsid w:val="00880276"/>
    <w:rsid w:val="008C47A0"/>
    <w:rsid w:val="008D05B6"/>
    <w:rsid w:val="008D551B"/>
    <w:rsid w:val="00906CDD"/>
    <w:rsid w:val="00921478"/>
    <w:rsid w:val="0095753D"/>
    <w:rsid w:val="00971178"/>
    <w:rsid w:val="009840E3"/>
    <w:rsid w:val="009A1E66"/>
    <w:rsid w:val="00A00ACB"/>
    <w:rsid w:val="00A25309"/>
    <w:rsid w:val="00A401F7"/>
    <w:rsid w:val="00A41367"/>
    <w:rsid w:val="00A65E70"/>
    <w:rsid w:val="00A757C8"/>
    <w:rsid w:val="00A92DCE"/>
    <w:rsid w:val="00A94CDE"/>
    <w:rsid w:val="00AB74FE"/>
    <w:rsid w:val="00AD558D"/>
    <w:rsid w:val="00AF4E24"/>
    <w:rsid w:val="00B03A58"/>
    <w:rsid w:val="00B3169D"/>
    <w:rsid w:val="00B33943"/>
    <w:rsid w:val="00B41C0B"/>
    <w:rsid w:val="00B43F98"/>
    <w:rsid w:val="00B54C2A"/>
    <w:rsid w:val="00B67928"/>
    <w:rsid w:val="00B85B0A"/>
    <w:rsid w:val="00B9622F"/>
    <w:rsid w:val="00B972EB"/>
    <w:rsid w:val="00BC1874"/>
    <w:rsid w:val="00BE32F0"/>
    <w:rsid w:val="00BF2112"/>
    <w:rsid w:val="00BF60C3"/>
    <w:rsid w:val="00C26733"/>
    <w:rsid w:val="00C545A8"/>
    <w:rsid w:val="00C6083B"/>
    <w:rsid w:val="00C85732"/>
    <w:rsid w:val="00C90E27"/>
    <w:rsid w:val="00C96799"/>
    <w:rsid w:val="00CC1F78"/>
    <w:rsid w:val="00CC785A"/>
    <w:rsid w:val="00CD0F24"/>
    <w:rsid w:val="00CD0F8E"/>
    <w:rsid w:val="00CE3627"/>
    <w:rsid w:val="00CE7BD5"/>
    <w:rsid w:val="00D2527B"/>
    <w:rsid w:val="00D52A2B"/>
    <w:rsid w:val="00D65D24"/>
    <w:rsid w:val="00D71F6B"/>
    <w:rsid w:val="00D958D6"/>
    <w:rsid w:val="00D96D5A"/>
    <w:rsid w:val="00DB269C"/>
    <w:rsid w:val="00DB3971"/>
    <w:rsid w:val="00DB6B41"/>
    <w:rsid w:val="00DC0D77"/>
    <w:rsid w:val="00DC2289"/>
    <w:rsid w:val="00DC2F63"/>
    <w:rsid w:val="00DD07C4"/>
    <w:rsid w:val="00DD3EAB"/>
    <w:rsid w:val="00DD7658"/>
    <w:rsid w:val="00DE6CED"/>
    <w:rsid w:val="00E13862"/>
    <w:rsid w:val="00E378D2"/>
    <w:rsid w:val="00E47BD9"/>
    <w:rsid w:val="00E6680F"/>
    <w:rsid w:val="00E67B3E"/>
    <w:rsid w:val="00E74D60"/>
    <w:rsid w:val="00E75F57"/>
    <w:rsid w:val="00E87CD1"/>
    <w:rsid w:val="00EB0099"/>
    <w:rsid w:val="00ED4ACE"/>
    <w:rsid w:val="00ED6455"/>
    <w:rsid w:val="00EF1FDD"/>
    <w:rsid w:val="00F01E51"/>
    <w:rsid w:val="00F068D9"/>
    <w:rsid w:val="00F2738E"/>
    <w:rsid w:val="00F33DD9"/>
    <w:rsid w:val="00F34908"/>
    <w:rsid w:val="00F51ABB"/>
    <w:rsid w:val="00F8237E"/>
    <w:rsid w:val="00F90EDD"/>
    <w:rsid w:val="00F913F4"/>
    <w:rsid w:val="00FA1624"/>
    <w:rsid w:val="00FB7CE1"/>
    <w:rsid w:val="00FC3E85"/>
    <w:rsid w:val="00FC5B96"/>
    <w:rsid w:val="00FC7684"/>
    <w:rsid w:val="00FE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C0D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5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73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C68"/>
    <w:rPr>
      <w:color w:val="0000FF" w:themeColor="hyperlink"/>
      <w:u w:val="single"/>
    </w:rPr>
  </w:style>
  <w:style w:type="paragraph" w:customStyle="1" w:styleId="Default">
    <w:name w:val="Default"/>
    <w:rsid w:val="00CD0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C0D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C5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anacdrasko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osanacdrasko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nastava.ppf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AE872-1557-462B-B4D7-D1963B40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Drasko</cp:lastModifiedBy>
  <cp:revision>33</cp:revision>
  <dcterms:created xsi:type="dcterms:W3CDTF">2021-10-06T07:08:00Z</dcterms:created>
  <dcterms:modified xsi:type="dcterms:W3CDTF">2021-10-06T08:52:00Z</dcterms:modified>
</cp:coreProperties>
</file>